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93967658"/>
        <w:docPartObj>
          <w:docPartGallery w:val="Cover Pages"/>
          <w:docPartUnique/>
        </w:docPartObj>
      </w:sdtPr>
      <w:sdtContent>
        <w:p w14:paraId="488ACC9E" w14:textId="127E5C7C" w:rsidR="00FB7635" w:rsidRPr="00FB7635" w:rsidRDefault="00FB7635" w:rsidP="00EE3B90">
          <w:pPr>
            <w:pStyle w:val="BodyText5"/>
          </w:pPr>
        </w:p>
        <w:p w14:paraId="0FD8AAF5" w14:textId="77777777" w:rsidR="00FB7635" w:rsidRDefault="00FB7635" w:rsidP="00EE3B90">
          <w:pPr>
            <w:pStyle w:val="BodyText5"/>
            <w:tabs>
              <w:tab w:val="left" w:pos="5700"/>
            </w:tabs>
          </w:pPr>
          <w:r>
            <w:tab/>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27"/>
          </w:tblGrid>
          <w:tr w:rsidR="00FB7635" w14:paraId="11485B83" w14:textId="77777777" w:rsidTr="00EE3B90">
            <w:trPr>
              <w:trHeight w:val="1134"/>
            </w:trPr>
            <w:tc>
              <w:tcPr>
                <w:tcW w:w="9027" w:type="dxa"/>
                <w:vAlign w:val="center"/>
                <w:hideMark/>
              </w:tcPr>
              <w:p w14:paraId="06233F84" w14:textId="0375F253" w:rsidR="00FB7635" w:rsidRDefault="00FB7635" w:rsidP="00EE3B90">
                <w:pPr>
                  <w:pStyle w:val="CoverDate"/>
                </w:pPr>
                <w:r>
                  <w:t>DATED </w:t>
                </w:r>
                <w:r>
                  <w:tab/>
                </w:r>
                <w:r>
                  <w:tab/>
                </w:r>
                <w:r>
                  <w:tab/>
                </w:r>
                <w:r>
                  <w:tab/>
                </w:r>
                <w:r w:rsidR="005074F6">
                  <w:t xml:space="preserve">16 April </w:t>
                </w:r>
                <w:r w:rsidRPr="00FB7635">
                  <w:t>2024</w:t>
                </w:r>
              </w:p>
            </w:tc>
          </w:tr>
          <w:tr w:rsidR="00FB7635" w14:paraId="22B5C582" w14:textId="77777777" w:rsidTr="00EE3B90">
            <w:trPr>
              <w:trHeight w:val="1134"/>
            </w:trPr>
            <w:tc>
              <w:tcPr>
                <w:tcW w:w="9027" w:type="dxa"/>
                <w:vAlign w:val="center"/>
              </w:tcPr>
              <w:p w14:paraId="1FEB58AE" w14:textId="77777777" w:rsidR="00FB7635" w:rsidRDefault="00FB7635" w:rsidP="00EE3B90">
                <w:pPr>
                  <w:pStyle w:val="CoverDocumentTitle"/>
                </w:pPr>
              </w:p>
            </w:tc>
          </w:tr>
          <w:tr w:rsidR="00FB7635" w14:paraId="2CA6D91D" w14:textId="77777777" w:rsidTr="00EE3B90">
            <w:trPr>
              <w:trHeight w:val="1134"/>
            </w:trPr>
            <w:tc>
              <w:tcPr>
                <w:tcW w:w="9027" w:type="dxa"/>
                <w:vAlign w:val="center"/>
                <w:hideMark/>
              </w:tcPr>
              <w:p w14:paraId="7CE70215" w14:textId="77777777" w:rsidR="00FB7635" w:rsidRPr="00FB7635" w:rsidRDefault="00FB7635" w:rsidP="00FB7635">
                <w:pPr>
                  <w:pStyle w:val="CoverDocumentTitle"/>
                </w:pPr>
                <w:r w:rsidRPr="00FB7635">
                  <w:t>PRIVATE COMPANY LIMITED BY GUARANTEE</w:t>
                </w:r>
              </w:p>
              <w:p w14:paraId="3266CBD8" w14:textId="2EA9261A" w:rsidR="00FB7635" w:rsidRPr="00FB7635" w:rsidRDefault="00832D10" w:rsidP="00FB7635">
                <w:pPr>
                  <w:pStyle w:val="CoverDocumentTitle"/>
                </w:pPr>
                <w:r>
                  <w:t>BYE LAW</w:t>
                </w:r>
                <w:r w:rsidR="00FB7635" w:rsidRPr="00FB7635">
                  <w:t>S</w:t>
                </w:r>
              </w:p>
            </w:tc>
          </w:tr>
          <w:tr w:rsidR="00FB7635" w14:paraId="1F9A5AF7" w14:textId="77777777" w:rsidTr="00FB7635">
            <w:trPr>
              <w:trHeight w:val="1134"/>
            </w:trPr>
            <w:tc>
              <w:tcPr>
                <w:tcW w:w="9027" w:type="dxa"/>
                <w:vAlign w:val="center"/>
              </w:tcPr>
              <w:p w14:paraId="17E3F77E" w14:textId="6E7761BF" w:rsidR="00FB7635" w:rsidRDefault="00FB7635" w:rsidP="00EE3B90">
                <w:pPr>
                  <w:pStyle w:val="CoverDocumentDescription"/>
                </w:pPr>
              </w:p>
            </w:tc>
          </w:tr>
        </w:tbl>
        <w:p w14:paraId="6E82C852" w14:textId="77777777" w:rsidR="00FB7635" w:rsidRDefault="00FB7635" w:rsidP="00EE3B90">
          <w:pPr>
            <w:pStyle w:val="ReferenceLabel"/>
          </w:pPr>
        </w:p>
        <w:p w14:paraId="2A4BE7BA" w14:textId="77777777" w:rsidR="00FB7635" w:rsidRPr="00FD21D6" w:rsidRDefault="00FB7635" w:rsidP="00EE3B90"/>
        <w:p w14:paraId="3D05A0D0" w14:textId="6D2DD62D" w:rsidR="00FB7635" w:rsidRPr="006B1F38" w:rsidRDefault="00000000" w:rsidP="00EE3B90"/>
      </w:sdtContent>
    </w:sdt>
    <w:p w14:paraId="283B988E" w14:textId="77777777" w:rsidR="002223E4" w:rsidRPr="00DC309E" w:rsidRDefault="002223E4" w:rsidP="002223E4">
      <w:pPr>
        <w:rPr>
          <w:rFonts w:cs="Arial"/>
        </w:rPr>
      </w:pPr>
    </w:p>
    <w:p w14:paraId="167B0576" w14:textId="77777777" w:rsidR="002223E4" w:rsidRPr="00DC309E" w:rsidRDefault="002223E4" w:rsidP="002223E4">
      <w:pPr>
        <w:pStyle w:val="BodyStyleText"/>
        <w:spacing w:after="0" w:line="276" w:lineRule="auto"/>
        <w:jc w:val="center"/>
        <w:rPr>
          <w:rFonts w:cs="Arial"/>
        </w:rPr>
      </w:pPr>
    </w:p>
    <w:p w14:paraId="5663191C" w14:textId="77777777" w:rsidR="00F6061A" w:rsidRPr="004D1193" w:rsidRDefault="00F6061A" w:rsidP="004D1193">
      <w:pPr>
        <w:pStyle w:val="BodyText1"/>
      </w:pPr>
    </w:p>
    <w:p w14:paraId="4E2E2121" w14:textId="2D2A6AB6" w:rsidR="00F6061A" w:rsidRPr="00C101B9" w:rsidRDefault="00F6061A" w:rsidP="00F6061A">
      <w:pPr>
        <w:pStyle w:val="BodyStyleText"/>
        <w:suppressAutoHyphens/>
        <w:jc w:val="left"/>
        <w:rPr>
          <w:rFonts w:cs="Arial"/>
          <w:sz w:val="20"/>
          <w:szCs w:val="20"/>
          <w:lang w:val="fr-FR"/>
        </w:rPr>
        <w:sectPr w:rsidR="00F6061A" w:rsidRPr="00C101B9" w:rsidSect="00FB7635">
          <w:headerReference w:type="even" r:id="rId13"/>
          <w:headerReference w:type="default" r:id="rId14"/>
          <w:footerReference w:type="even" r:id="rId15"/>
          <w:footerReference w:type="default" r:id="rId16"/>
          <w:headerReference w:type="first" r:id="rId17"/>
          <w:footerReference w:type="first" r:id="rId18"/>
          <w:type w:val="continuous"/>
          <w:pgSz w:w="11907" w:h="16840"/>
          <w:pgMar w:top="1440" w:right="1440" w:bottom="1276" w:left="1440" w:header="720" w:footer="720" w:gutter="0"/>
          <w:pgNumType w:start="0"/>
          <w:cols w:space="708"/>
          <w:titlePg/>
          <w:docGrid w:linePitch="360"/>
        </w:sectPr>
      </w:pPr>
    </w:p>
    <w:p w14:paraId="5AB9BF29" w14:textId="77777777" w:rsidR="00D04C75" w:rsidRPr="00C101B9" w:rsidRDefault="00D04C75" w:rsidP="000E6A6A">
      <w:pPr>
        <w:pStyle w:val="TOCHeading1"/>
        <w:rPr>
          <w:sz w:val="20"/>
          <w:szCs w:val="20"/>
        </w:rPr>
      </w:pPr>
      <w:r w:rsidRPr="00D273BD">
        <w:lastRenderedPageBreak/>
        <w:t>CONTENTS</w:t>
      </w:r>
    </w:p>
    <w:p w14:paraId="0C595AC6" w14:textId="152A0627" w:rsidR="00E66EA9" w:rsidRDefault="00F470AA">
      <w:pPr>
        <w:pStyle w:val="TOC1"/>
        <w:rPr>
          <w:rFonts w:asciiTheme="minorHAnsi" w:hAnsiTheme="minorHAnsi"/>
          <w:b w:val="0"/>
          <w:bCs w:val="0"/>
          <w:caps w:val="0"/>
          <w:noProof/>
          <w:kern w:val="2"/>
          <w14:ligatures w14:val="standardContextual"/>
        </w:rPr>
      </w:pPr>
      <w:r>
        <w:rPr>
          <w:rFonts w:eastAsia="Calibri"/>
          <w:sz w:val="20"/>
          <w:szCs w:val="20"/>
        </w:rPr>
        <w:fldChar w:fldCharType="begin"/>
      </w:r>
      <w:r>
        <w:rPr>
          <w:rFonts w:eastAsia="Calibri"/>
          <w:sz w:val="20"/>
          <w:szCs w:val="20"/>
        </w:rPr>
        <w:instrText xml:space="preserve"> TOC \h \z \t "Heading 1,1,Sch   main head,1,Sch   part head,1,Schedule Heading,1,Annexure [1],1,Appendix,1,Part,1,Schedule,1" </w:instrText>
      </w:r>
      <w:r>
        <w:rPr>
          <w:rFonts w:eastAsia="Calibri"/>
          <w:sz w:val="20"/>
          <w:szCs w:val="20"/>
        </w:rPr>
        <w:fldChar w:fldCharType="separate"/>
      </w:r>
      <w:hyperlink w:anchor="_Toc161066411" w:history="1">
        <w:r w:rsidR="00E66EA9" w:rsidRPr="000928F1">
          <w:rPr>
            <w:rStyle w:val="Hyperlink"/>
            <w:noProof/>
          </w:rPr>
          <w:t>Part 1 : INTERPRETATION</w:t>
        </w:r>
        <w:r w:rsidR="00E66EA9">
          <w:rPr>
            <w:noProof/>
            <w:webHidden/>
          </w:rPr>
          <w:tab/>
        </w:r>
        <w:r w:rsidR="00E66EA9">
          <w:rPr>
            <w:noProof/>
            <w:webHidden/>
          </w:rPr>
          <w:fldChar w:fldCharType="begin"/>
        </w:r>
        <w:r w:rsidR="00E66EA9">
          <w:rPr>
            <w:noProof/>
            <w:webHidden/>
          </w:rPr>
          <w:instrText xml:space="preserve"> PAGEREF _Toc161066411 \h </w:instrText>
        </w:r>
        <w:r w:rsidR="00E66EA9">
          <w:rPr>
            <w:noProof/>
            <w:webHidden/>
          </w:rPr>
        </w:r>
        <w:r w:rsidR="00E66EA9">
          <w:rPr>
            <w:noProof/>
            <w:webHidden/>
          </w:rPr>
          <w:fldChar w:fldCharType="separate"/>
        </w:r>
        <w:r w:rsidR="00E66EA9">
          <w:rPr>
            <w:noProof/>
            <w:webHidden/>
          </w:rPr>
          <w:t>2</w:t>
        </w:r>
        <w:r w:rsidR="00E66EA9">
          <w:rPr>
            <w:noProof/>
            <w:webHidden/>
          </w:rPr>
          <w:fldChar w:fldCharType="end"/>
        </w:r>
      </w:hyperlink>
    </w:p>
    <w:p w14:paraId="5AFC0963" w14:textId="095B14C6" w:rsidR="00E66EA9" w:rsidRDefault="00E66EA9">
      <w:pPr>
        <w:pStyle w:val="TOC1"/>
        <w:rPr>
          <w:rFonts w:asciiTheme="minorHAnsi" w:hAnsiTheme="minorHAnsi"/>
          <w:b w:val="0"/>
          <w:bCs w:val="0"/>
          <w:caps w:val="0"/>
          <w:noProof/>
          <w:kern w:val="2"/>
          <w14:ligatures w14:val="standardContextual"/>
        </w:rPr>
      </w:pPr>
      <w:hyperlink w:anchor="_Toc161066412" w:history="1">
        <w:r w:rsidRPr="000928F1">
          <w:rPr>
            <w:rStyle w:val="Hyperlink"/>
            <w:rFonts w:ascii="Arial" w:hAnsi="Arial"/>
            <w:noProof/>
          </w:rPr>
          <w:t>1</w:t>
        </w:r>
        <w:r>
          <w:rPr>
            <w:rFonts w:asciiTheme="minorHAnsi" w:hAnsiTheme="minorHAnsi"/>
            <w:b w:val="0"/>
            <w:bCs w:val="0"/>
            <w:caps w:val="0"/>
            <w:noProof/>
            <w:kern w:val="2"/>
            <w14:ligatures w14:val="standardContextual"/>
          </w:rPr>
          <w:tab/>
        </w:r>
        <w:r w:rsidRPr="000928F1">
          <w:rPr>
            <w:rStyle w:val="Hyperlink"/>
            <w:noProof/>
          </w:rPr>
          <w:t>Interpretation</w:t>
        </w:r>
        <w:r>
          <w:rPr>
            <w:noProof/>
            <w:webHidden/>
          </w:rPr>
          <w:tab/>
        </w:r>
        <w:r>
          <w:rPr>
            <w:noProof/>
            <w:webHidden/>
          </w:rPr>
          <w:fldChar w:fldCharType="begin"/>
        </w:r>
        <w:r>
          <w:rPr>
            <w:noProof/>
            <w:webHidden/>
          </w:rPr>
          <w:instrText xml:space="preserve"> PAGEREF _Toc161066412 \h </w:instrText>
        </w:r>
        <w:r>
          <w:rPr>
            <w:noProof/>
            <w:webHidden/>
          </w:rPr>
        </w:r>
        <w:r>
          <w:rPr>
            <w:noProof/>
            <w:webHidden/>
          </w:rPr>
          <w:fldChar w:fldCharType="separate"/>
        </w:r>
        <w:r>
          <w:rPr>
            <w:noProof/>
            <w:webHidden/>
          </w:rPr>
          <w:t>2</w:t>
        </w:r>
        <w:r>
          <w:rPr>
            <w:noProof/>
            <w:webHidden/>
          </w:rPr>
          <w:fldChar w:fldCharType="end"/>
        </w:r>
      </w:hyperlink>
    </w:p>
    <w:p w14:paraId="1201024B" w14:textId="7B2B4A35" w:rsidR="00E66EA9" w:rsidRDefault="00E66EA9">
      <w:pPr>
        <w:pStyle w:val="TOC1"/>
        <w:rPr>
          <w:rFonts w:asciiTheme="minorHAnsi" w:hAnsiTheme="minorHAnsi"/>
          <w:b w:val="0"/>
          <w:bCs w:val="0"/>
          <w:caps w:val="0"/>
          <w:noProof/>
          <w:kern w:val="2"/>
          <w14:ligatures w14:val="standardContextual"/>
        </w:rPr>
      </w:pPr>
      <w:hyperlink w:anchor="_Toc161066413" w:history="1">
        <w:r w:rsidRPr="000928F1">
          <w:rPr>
            <w:rStyle w:val="Hyperlink"/>
            <w:noProof/>
          </w:rPr>
          <w:t>Part 2 : MEMBERSHIP</w:t>
        </w:r>
        <w:r>
          <w:rPr>
            <w:noProof/>
            <w:webHidden/>
          </w:rPr>
          <w:tab/>
        </w:r>
        <w:r>
          <w:rPr>
            <w:noProof/>
            <w:webHidden/>
          </w:rPr>
          <w:fldChar w:fldCharType="begin"/>
        </w:r>
        <w:r>
          <w:rPr>
            <w:noProof/>
            <w:webHidden/>
          </w:rPr>
          <w:instrText xml:space="preserve"> PAGEREF _Toc161066413 \h </w:instrText>
        </w:r>
        <w:r>
          <w:rPr>
            <w:noProof/>
            <w:webHidden/>
          </w:rPr>
        </w:r>
        <w:r>
          <w:rPr>
            <w:noProof/>
            <w:webHidden/>
          </w:rPr>
          <w:fldChar w:fldCharType="separate"/>
        </w:r>
        <w:r>
          <w:rPr>
            <w:noProof/>
            <w:webHidden/>
          </w:rPr>
          <w:t>3</w:t>
        </w:r>
        <w:r>
          <w:rPr>
            <w:noProof/>
            <w:webHidden/>
          </w:rPr>
          <w:fldChar w:fldCharType="end"/>
        </w:r>
      </w:hyperlink>
    </w:p>
    <w:p w14:paraId="4BC1BD3B" w14:textId="566372E9" w:rsidR="00E66EA9" w:rsidRDefault="00E66EA9">
      <w:pPr>
        <w:pStyle w:val="TOC1"/>
        <w:rPr>
          <w:rFonts w:asciiTheme="minorHAnsi" w:hAnsiTheme="minorHAnsi"/>
          <w:b w:val="0"/>
          <w:bCs w:val="0"/>
          <w:caps w:val="0"/>
          <w:noProof/>
          <w:kern w:val="2"/>
          <w14:ligatures w14:val="standardContextual"/>
        </w:rPr>
      </w:pPr>
      <w:hyperlink w:anchor="_Toc161066414" w:history="1">
        <w:r w:rsidRPr="000928F1">
          <w:rPr>
            <w:rStyle w:val="Hyperlink"/>
            <w:rFonts w:ascii="Arial" w:hAnsi="Arial"/>
            <w:noProof/>
          </w:rPr>
          <w:t>2</w:t>
        </w:r>
        <w:r>
          <w:rPr>
            <w:rFonts w:asciiTheme="minorHAnsi" w:hAnsiTheme="minorHAnsi"/>
            <w:b w:val="0"/>
            <w:bCs w:val="0"/>
            <w:caps w:val="0"/>
            <w:noProof/>
            <w:kern w:val="2"/>
            <w14:ligatures w14:val="standardContextual"/>
          </w:rPr>
          <w:tab/>
        </w:r>
        <w:r w:rsidRPr="000928F1">
          <w:rPr>
            <w:rStyle w:val="Hyperlink"/>
            <w:noProof/>
          </w:rPr>
          <w:t>MEMBERSHIP</w:t>
        </w:r>
        <w:r>
          <w:rPr>
            <w:noProof/>
            <w:webHidden/>
          </w:rPr>
          <w:tab/>
        </w:r>
        <w:r>
          <w:rPr>
            <w:noProof/>
            <w:webHidden/>
          </w:rPr>
          <w:fldChar w:fldCharType="begin"/>
        </w:r>
        <w:r>
          <w:rPr>
            <w:noProof/>
            <w:webHidden/>
          </w:rPr>
          <w:instrText xml:space="preserve"> PAGEREF _Toc161066414 \h </w:instrText>
        </w:r>
        <w:r>
          <w:rPr>
            <w:noProof/>
            <w:webHidden/>
          </w:rPr>
        </w:r>
        <w:r>
          <w:rPr>
            <w:noProof/>
            <w:webHidden/>
          </w:rPr>
          <w:fldChar w:fldCharType="separate"/>
        </w:r>
        <w:r>
          <w:rPr>
            <w:noProof/>
            <w:webHidden/>
          </w:rPr>
          <w:t>3</w:t>
        </w:r>
        <w:r>
          <w:rPr>
            <w:noProof/>
            <w:webHidden/>
          </w:rPr>
          <w:fldChar w:fldCharType="end"/>
        </w:r>
      </w:hyperlink>
    </w:p>
    <w:p w14:paraId="62854CEF" w14:textId="7AA1FE8E" w:rsidR="00E66EA9" w:rsidRDefault="00E66EA9">
      <w:pPr>
        <w:pStyle w:val="TOC1"/>
        <w:rPr>
          <w:rFonts w:asciiTheme="minorHAnsi" w:hAnsiTheme="minorHAnsi"/>
          <w:b w:val="0"/>
          <w:bCs w:val="0"/>
          <w:caps w:val="0"/>
          <w:noProof/>
          <w:kern w:val="2"/>
          <w14:ligatures w14:val="standardContextual"/>
        </w:rPr>
      </w:pPr>
      <w:hyperlink w:anchor="_Toc161066415" w:history="1">
        <w:r w:rsidRPr="000928F1">
          <w:rPr>
            <w:rStyle w:val="Hyperlink"/>
            <w:rFonts w:ascii="Arial" w:hAnsi="Arial"/>
            <w:noProof/>
          </w:rPr>
          <w:t>3</w:t>
        </w:r>
        <w:r>
          <w:rPr>
            <w:rFonts w:asciiTheme="minorHAnsi" w:hAnsiTheme="minorHAnsi"/>
            <w:b w:val="0"/>
            <w:bCs w:val="0"/>
            <w:caps w:val="0"/>
            <w:noProof/>
            <w:kern w:val="2"/>
            <w14:ligatures w14:val="standardContextual"/>
          </w:rPr>
          <w:tab/>
        </w:r>
        <w:r w:rsidRPr="000928F1">
          <w:rPr>
            <w:rStyle w:val="Hyperlink"/>
            <w:noProof/>
          </w:rPr>
          <w:t>ELIGIBILITY FOR MEMBERSHIP</w:t>
        </w:r>
        <w:r>
          <w:rPr>
            <w:noProof/>
            <w:webHidden/>
          </w:rPr>
          <w:tab/>
        </w:r>
        <w:r>
          <w:rPr>
            <w:noProof/>
            <w:webHidden/>
          </w:rPr>
          <w:fldChar w:fldCharType="begin"/>
        </w:r>
        <w:r>
          <w:rPr>
            <w:noProof/>
            <w:webHidden/>
          </w:rPr>
          <w:instrText xml:space="preserve"> PAGEREF _Toc161066415 \h </w:instrText>
        </w:r>
        <w:r>
          <w:rPr>
            <w:noProof/>
            <w:webHidden/>
          </w:rPr>
        </w:r>
        <w:r>
          <w:rPr>
            <w:noProof/>
            <w:webHidden/>
          </w:rPr>
          <w:fldChar w:fldCharType="separate"/>
        </w:r>
        <w:r>
          <w:rPr>
            <w:noProof/>
            <w:webHidden/>
          </w:rPr>
          <w:t>3</w:t>
        </w:r>
        <w:r>
          <w:rPr>
            <w:noProof/>
            <w:webHidden/>
          </w:rPr>
          <w:fldChar w:fldCharType="end"/>
        </w:r>
      </w:hyperlink>
    </w:p>
    <w:p w14:paraId="2EE5581F" w14:textId="36868CFC" w:rsidR="00E66EA9" w:rsidRDefault="00E66EA9">
      <w:pPr>
        <w:pStyle w:val="TOC1"/>
        <w:rPr>
          <w:rFonts w:asciiTheme="minorHAnsi" w:hAnsiTheme="minorHAnsi"/>
          <w:b w:val="0"/>
          <w:bCs w:val="0"/>
          <w:caps w:val="0"/>
          <w:noProof/>
          <w:kern w:val="2"/>
          <w14:ligatures w14:val="standardContextual"/>
        </w:rPr>
      </w:pPr>
      <w:hyperlink w:anchor="_Toc161066416" w:history="1">
        <w:r w:rsidRPr="000928F1">
          <w:rPr>
            <w:rStyle w:val="Hyperlink"/>
            <w:rFonts w:ascii="Arial" w:hAnsi="Arial"/>
            <w:noProof/>
          </w:rPr>
          <w:t>4</w:t>
        </w:r>
        <w:r>
          <w:rPr>
            <w:rFonts w:asciiTheme="minorHAnsi" w:hAnsiTheme="minorHAnsi"/>
            <w:b w:val="0"/>
            <w:bCs w:val="0"/>
            <w:caps w:val="0"/>
            <w:noProof/>
            <w:kern w:val="2"/>
            <w14:ligatures w14:val="standardContextual"/>
          </w:rPr>
          <w:tab/>
        </w:r>
        <w:r w:rsidRPr="000928F1">
          <w:rPr>
            <w:rStyle w:val="Hyperlink"/>
            <w:noProof/>
          </w:rPr>
          <w:t>BECOMING A Voting MEMBER</w:t>
        </w:r>
        <w:r>
          <w:rPr>
            <w:noProof/>
            <w:webHidden/>
          </w:rPr>
          <w:tab/>
        </w:r>
        <w:r>
          <w:rPr>
            <w:noProof/>
            <w:webHidden/>
          </w:rPr>
          <w:fldChar w:fldCharType="begin"/>
        </w:r>
        <w:r>
          <w:rPr>
            <w:noProof/>
            <w:webHidden/>
          </w:rPr>
          <w:instrText xml:space="preserve"> PAGEREF _Toc161066416 \h </w:instrText>
        </w:r>
        <w:r>
          <w:rPr>
            <w:noProof/>
            <w:webHidden/>
          </w:rPr>
        </w:r>
        <w:r>
          <w:rPr>
            <w:noProof/>
            <w:webHidden/>
          </w:rPr>
          <w:fldChar w:fldCharType="separate"/>
        </w:r>
        <w:r>
          <w:rPr>
            <w:noProof/>
            <w:webHidden/>
          </w:rPr>
          <w:t>3</w:t>
        </w:r>
        <w:r>
          <w:rPr>
            <w:noProof/>
            <w:webHidden/>
          </w:rPr>
          <w:fldChar w:fldCharType="end"/>
        </w:r>
      </w:hyperlink>
    </w:p>
    <w:p w14:paraId="2F727B4C" w14:textId="7489EDEB" w:rsidR="00E66EA9" w:rsidRDefault="00E66EA9">
      <w:pPr>
        <w:pStyle w:val="TOC1"/>
        <w:rPr>
          <w:rFonts w:asciiTheme="minorHAnsi" w:hAnsiTheme="minorHAnsi"/>
          <w:b w:val="0"/>
          <w:bCs w:val="0"/>
          <w:caps w:val="0"/>
          <w:noProof/>
          <w:kern w:val="2"/>
          <w14:ligatures w14:val="standardContextual"/>
        </w:rPr>
      </w:pPr>
      <w:hyperlink w:anchor="_Toc161066417" w:history="1">
        <w:r w:rsidRPr="000928F1">
          <w:rPr>
            <w:rStyle w:val="Hyperlink"/>
            <w:rFonts w:ascii="Arial" w:hAnsi="Arial"/>
            <w:noProof/>
          </w:rPr>
          <w:t>5</w:t>
        </w:r>
        <w:r>
          <w:rPr>
            <w:rFonts w:asciiTheme="minorHAnsi" w:hAnsiTheme="minorHAnsi"/>
            <w:b w:val="0"/>
            <w:bCs w:val="0"/>
            <w:caps w:val="0"/>
            <w:noProof/>
            <w:kern w:val="2"/>
            <w14:ligatures w14:val="standardContextual"/>
          </w:rPr>
          <w:tab/>
        </w:r>
        <w:r w:rsidRPr="000928F1">
          <w:rPr>
            <w:rStyle w:val="Hyperlink"/>
            <w:noProof/>
          </w:rPr>
          <w:t>MEMBERSHIP SUBSCRIPTIONS AND FEES</w:t>
        </w:r>
        <w:r>
          <w:rPr>
            <w:noProof/>
            <w:webHidden/>
          </w:rPr>
          <w:tab/>
        </w:r>
        <w:r>
          <w:rPr>
            <w:noProof/>
            <w:webHidden/>
          </w:rPr>
          <w:fldChar w:fldCharType="begin"/>
        </w:r>
        <w:r>
          <w:rPr>
            <w:noProof/>
            <w:webHidden/>
          </w:rPr>
          <w:instrText xml:space="preserve"> PAGEREF _Toc161066417 \h </w:instrText>
        </w:r>
        <w:r>
          <w:rPr>
            <w:noProof/>
            <w:webHidden/>
          </w:rPr>
        </w:r>
        <w:r>
          <w:rPr>
            <w:noProof/>
            <w:webHidden/>
          </w:rPr>
          <w:fldChar w:fldCharType="separate"/>
        </w:r>
        <w:r>
          <w:rPr>
            <w:noProof/>
            <w:webHidden/>
          </w:rPr>
          <w:t>4</w:t>
        </w:r>
        <w:r>
          <w:rPr>
            <w:noProof/>
            <w:webHidden/>
          </w:rPr>
          <w:fldChar w:fldCharType="end"/>
        </w:r>
      </w:hyperlink>
    </w:p>
    <w:p w14:paraId="55F0EAE0" w14:textId="02505ACF" w:rsidR="00E66EA9" w:rsidRDefault="00E66EA9">
      <w:pPr>
        <w:pStyle w:val="TOC1"/>
        <w:rPr>
          <w:rFonts w:asciiTheme="minorHAnsi" w:hAnsiTheme="minorHAnsi"/>
          <w:b w:val="0"/>
          <w:bCs w:val="0"/>
          <w:caps w:val="0"/>
          <w:noProof/>
          <w:kern w:val="2"/>
          <w14:ligatures w14:val="standardContextual"/>
        </w:rPr>
      </w:pPr>
      <w:hyperlink w:anchor="_Toc161066418" w:history="1">
        <w:r w:rsidRPr="000928F1">
          <w:rPr>
            <w:rStyle w:val="Hyperlink"/>
            <w:rFonts w:ascii="Arial" w:hAnsi="Arial"/>
            <w:noProof/>
          </w:rPr>
          <w:t>6</w:t>
        </w:r>
        <w:r>
          <w:rPr>
            <w:rFonts w:asciiTheme="minorHAnsi" w:hAnsiTheme="minorHAnsi"/>
            <w:b w:val="0"/>
            <w:bCs w:val="0"/>
            <w:caps w:val="0"/>
            <w:noProof/>
            <w:kern w:val="2"/>
            <w14:ligatures w14:val="standardContextual"/>
          </w:rPr>
          <w:tab/>
        </w:r>
        <w:r w:rsidRPr="000928F1">
          <w:rPr>
            <w:rStyle w:val="Hyperlink"/>
            <w:noProof/>
          </w:rPr>
          <w:t>TERMINATION OF MEMBERSHIP</w:t>
        </w:r>
        <w:r>
          <w:rPr>
            <w:noProof/>
            <w:webHidden/>
          </w:rPr>
          <w:tab/>
        </w:r>
        <w:r>
          <w:rPr>
            <w:noProof/>
            <w:webHidden/>
          </w:rPr>
          <w:fldChar w:fldCharType="begin"/>
        </w:r>
        <w:r>
          <w:rPr>
            <w:noProof/>
            <w:webHidden/>
          </w:rPr>
          <w:instrText xml:space="preserve"> PAGEREF _Toc161066418 \h </w:instrText>
        </w:r>
        <w:r>
          <w:rPr>
            <w:noProof/>
            <w:webHidden/>
          </w:rPr>
        </w:r>
        <w:r>
          <w:rPr>
            <w:noProof/>
            <w:webHidden/>
          </w:rPr>
          <w:fldChar w:fldCharType="separate"/>
        </w:r>
        <w:r>
          <w:rPr>
            <w:noProof/>
            <w:webHidden/>
          </w:rPr>
          <w:t>4</w:t>
        </w:r>
        <w:r>
          <w:rPr>
            <w:noProof/>
            <w:webHidden/>
          </w:rPr>
          <w:fldChar w:fldCharType="end"/>
        </w:r>
      </w:hyperlink>
    </w:p>
    <w:p w14:paraId="166F6C2B" w14:textId="0300DB3E" w:rsidR="00E66EA9" w:rsidRDefault="00E66EA9">
      <w:pPr>
        <w:pStyle w:val="TOC1"/>
        <w:rPr>
          <w:rFonts w:asciiTheme="minorHAnsi" w:hAnsiTheme="minorHAnsi"/>
          <w:b w:val="0"/>
          <w:bCs w:val="0"/>
          <w:caps w:val="0"/>
          <w:noProof/>
          <w:kern w:val="2"/>
          <w14:ligatures w14:val="standardContextual"/>
        </w:rPr>
      </w:pPr>
      <w:hyperlink w:anchor="_Toc161066419" w:history="1">
        <w:r w:rsidRPr="000928F1">
          <w:rPr>
            <w:rStyle w:val="Hyperlink"/>
            <w:rFonts w:ascii="Arial" w:hAnsi="Arial"/>
            <w:noProof/>
          </w:rPr>
          <w:t>7</w:t>
        </w:r>
        <w:r>
          <w:rPr>
            <w:rFonts w:asciiTheme="minorHAnsi" w:hAnsiTheme="minorHAnsi"/>
            <w:b w:val="0"/>
            <w:bCs w:val="0"/>
            <w:caps w:val="0"/>
            <w:noProof/>
            <w:kern w:val="2"/>
            <w14:ligatures w14:val="standardContextual"/>
          </w:rPr>
          <w:tab/>
        </w:r>
        <w:r w:rsidRPr="000928F1">
          <w:rPr>
            <w:rStyle w:val="Hyperlink"/>
            <w:noProof/>
          </w:rPr>
          <w:t>CONDUCT OF MEMBERS &amp; DISCIPLINARY ACTION</w:t>
        </w:r>
        <w:r>
          <w:rPr>
            <w:noProof/>
            <w:webHidden/>
          </w:rPr>
          <w:tab/>
        </w:r>
        <w:r>
          <w:rPr>
            <w:noProof/>
            <w:webHidden/>
          </w:rPr>
          <w:fldChar w:fldCharType="begin"/>
        </w:r>
        <w:r>
          <w:rPr>
            <w:noProof/>
            <w:webHidden/>
          </w:rPr>
          <w:instrText xml:space="preserve"> PAGEREF _Toc161066419 \h </w:instrText>
        </w:r>
        <w:r>
          <w:rPr>
            <w:noProof/>
            <w:webHidden/>
          </w:rPr>
        </w:r>
        <w:r>
          <w:rPr>
            <w:noProof/>
            <w:webHidden/>
          </w:rPr>
          <w:fldChar w:fldCharType="separate"/>
        </w:r>
        <w:r>
          <w:rPr>
            <w:noProof/>
            <w:webHidden/>
          </w:rPr>
          <w:t>4</w:t>
        </w:r>
        <w:r>
          <w:rPr>
            <w:noProof/>
            <w:webHidden/>
          </w:rPr>
          <w:fldChar w:fldCharType="end"/>
        </w:r>
      </w:hyperlink>
    </w:p>
    <w:p w14:paraId="4B956A76" w14:textId="3D5FA5B7" w:rsidR="00E66EA9" w:rsidRDefault="00E66EA9">
      <w:pPr>
        <w:pStyle w:val="TOC1"/>
        <w:rPr>
          <w:rFonts w:asciiTheme="minorHAnsi" w:hAnsiTheme="minorHAnsi"/>
          <w:b w:val="0"/>
          <w:bCs w:val="0"/>
          <w:caps w:val="0"/>
          <w:noProof/>
          <w:kern w:val="2"/>
          <w14:ligatures w14:val="standardContextual"/>
        </w:rPr>
      </w:pPr>
      <w:hyperlink w:anchor="_Toc161066420" w:history="1">
        <w:r w:rsidRPr="000928F1">
          <w:rPr>
            <w:rStyle w:val="Hyperlink"/>
            <w:rFonts w:ascii="Arial" w:hAnsi="Arial"/>
            <w:noProof/>
          </w:rPr>
          <w:t>8</w:t>
        </w:r>
        <w:r>
          <w:rPr>
            <w:rFonts w:asciiTheme="minorHAnsi" w:hAnsiTheme="minorHAnsi"/>
            <w:b w:val="0"/>
            <w:bCs w:val="0"/>
            <w:caps w:val="0"/>
            <w:noProof/>
            <w:kern w:val="2"/>
            <w14:ligatures w14:val="standardContextual"/>
          </w:rPr>
          <w:tab/>
        </w:r>
        <w:r w:rsidRPr="000928F1">
          <w:rPr>
            <w:rStyle w:val="Hyperlink"/>
            <w:noProof/>
          </w:rPr>
          <w:t>LIMITATION OF CLUB LIABILITY</w:t>
        </w:r>
        <w:r>
          <w:rPr>
            <w:noProof/>
            <w:webHidden/>
          </w:rPr>
          <w:tab/>
        </w:r>
        <w:r>
          <w:rPr>
            <w:noProof/>
            <w:webHidden/>
          </w:rPr>
          <w:fldChar w:fldCharType="begin"/>
        </w:r>
        <w:r>
          <w:rPr>
            <w:noProof/>
            <w:webHidden/>
          </w:rPr>
          <w:instrText xml:space="preserve"> PAGEREF _Toc161066420 \h </w:instrText>
        </w:r>
        <w:r>
          <w:rPr>
            <w:noProof/>
            <w:webHidden/>
          </w:rPr>
        </w:r>
        <w:r>
          <w:rPr>
            <w:noProof/>
            <w:webHidden/>
          </w:rPr>
          <w:fldChar w:fldCharType="separate"/>
        </w:r>
        <w:r>
          <w:rPr>
            <w:noProof/>
            <w:webHidden/>
          </w:rPr>
          <w:t>5</w:t>
        </w:r>
        <w:r>
          <w:rPr>
            <w:noProof/>
            <w:webHidden/>
          </w:rPr>
          <w:fldChar w:fldCharType="end"/>
        </w:r>
      </w:hyperlink>
    </w:p>
    <w:p w14:paraId="3E221D97" w14:textId="66456CA9" w:rsidR="00E66EA9" w:rsidRDefault="00E66EA9">
      <w:pPr>
        <w:pStyle w:val="TOC1"/>
        <w:rPr>
          <w:rFonts w:asciiTheme="minorHAnsi" w:hAnsiTheme="minorHAnsi"/>
          <w:b w:val="0"/>
          <w:bCs w:val="0"/>
          <w:caps w:val="0"/>
          <w:noProof/>
          <w:kern w:val="2"/>
          <w14:ligatures w14:val="standardContextual"/>
        </w:rPr>
      </w:pPr>
      <w:hyperlink w:anchor="_Toc161066421" w:history="1">
        <w:r w:rsidRPr="000928F1">
          <w:rPr>
            <w:rStyle w:val="Hyperlink"/>
            <w:noProof/>
          </w:rPr>
          <w:t>Part 3 : MANAGEMENT</w:t>
        </w:r>
        <w:r>
          <w:rPr>
            <w:noProof/>
            <w:webHidden/>
          </w:rPr>
          <w:tab/>
        </w:r>
        <w:r>
          <w:rPr>
            <w:noProof/>
            <w:webHidden/>
          </w:rPr>
          <w:fldChar w:fldCharType="begin"/>
        </w:r>
        <w:r>
          <w:rPr>
            <w:noProof/>
            <w:webHidden/>
          </w:rPr>
          <w:instrText xml:space="preserve"> PAGEREF _Toc161066421 \h </w:instrText>
        </w:r>
        <w:r>
          <w:rPr>
            <w:noProof/>
            <w:webHidden/>
          </w:rPr>
        </w:r>
        <w:r>
          <w:rPr>
            <w:noProof/>
            <w:webHidden/>
          </w:rPr>
          <w:fldChar w:fldCharType="separate"/>
        </w:r>
        <w:r>
          <w:rPr>
            <w:noProof/>
            <w:webHidden/>
          </w:rPr>
          <w:t>6</w:t>
        </w:r>
        <w:r>
          <w:rPr>
            <w:noProof/>
            <w:webHidden/>
          </w:rPr>
          <w:fldChar w:fldCharType="end"/>
        </w:r>
      </w:hyperlink>
    </w:p>
    <w:p w14:paraId="3DD5F2D6" w14:textId="67A2A3FA" w:rsidR="00E66EA9" w:rsidRDefault="00E66EA9">
      <w:pPr>
        <w:pStyle w:val="TOC1"/>
        <w:rPr>
          <w:rFonts w:asciiTheme="minorHAnsi" w:hAnsiTheme="minorHAnsi"/>
          <w:b w:val="0"/>
          <w:bCs w:val="0"/>
          <w:caps w:val="0"/>
          <w:noProof/>
          <w:kern w:val="2"/>
          <w14:ligatures w14:val="standardContextual"/>
        </w:rPr>
      </w:pPr>
      <w:hyperlink w:anchor="_Toc161066422" w:history="1">
        <w:r w:rsidRPr="000928F1">
          <w:rPr>
            <w:rStyle w:val="Hyperlink"/>
            <w:rFonts w:ascii="Arial" w:hAnsi="Arial"/>
            <w:noProof/>
          </w:rPr>
          <w:t>9</w:t>
        </w:r>
        <w:r>
          <w:rPr>
            <w:rFonts w:asciiTheme="minorHAnsi" w:hAnsiTheme="minorHAnsi"/>
            <w:b w:val="0"/>
            <w:bCs w:val="0"/>
            <w:caps w:val="0"/>
            <w:noProof/>
            <w:kern w:val="2"/>
            <w14:ligatures w14:val="standardContextual"/>
          </w:rPr>
          <w:tab/>
        </w:r>
        <w:r w:rsidRPr="000928F1">
          <w:rPr>
            <w:rStyle w:val="Hyperlink"/>
            <w:noProof/>
          </w:rPr>
          <w:t>COMPANY SECRETARY AND Club Secretary</w:t>
        </w:r>
        <w:r>
          <w:rPr>
            <w:noProof/>
            <w:webHidden/>
          </w:rPr>
          <w:tab/>
        </w:r>
        <w:r>
          <w:rPr>
            <w:noProof/>
            <w:webHidden/>
          </w:rPr>
          <w:fldChar w:fldCharType="begin"/>
        </w:r>
        <w:r>
          <w:rPr>
            <w:noProof/>
            <w:webHidden/>
          </w:rPr>
          <w:instrText xml:space="preserve"> PAGEREF _Toc161066422 \h </w:instrText>
        </w:r>
        <w:r>
          <w:rPr>
            <w:noProof/>
            <w:webHidden/>
          </w:rPr>
        </w:r>
        <w:r>
          <w:rPr>
            <w:noProof/>
            <w:webHidden/>
          </w:rPr>
          <w:fldChar w:fldCharType="separate"/>
        </w:r>
        <w:r>
          <w:rPr>
            <w:noProof/>
            <w:webHidden/>
          </w:rPr>
          <w:t>6</w:t>
        </w:r>
        <w:r>
          <w:rPr>
            <w:noProof/>
            <w:webHidden/>
          </w:rPr>
          <w:fldChar w:fldCharType="end"/>
        </w:r>
      </w:hyperlink>
    </w:p>
    <w:p w14:paraId="53D1D26F" w14:textId="5EE5FF71" w:rsidR="00E66EA9" w:rsidRDefault="00E66EA9">
      <w:pPr>
        <w:pStyle w:val="TOC1"/>
        <w:rPr>
          <w:rFonts w:asciiTheme="minorHAnsi" w:hAnsiTheme="minorHAnsi"/>
          <w:b w:val="0"/>
          <w:bCs w:val="0"/>
          <w:caps w:val="0"/>
          <w:noProof/>
          <w:kern w:val="2"/>
          <w14:ligatures w14:val="standardContextual"/>
        </w:rPr>
      </w:pPr>
      <w:hyperlink w:anchor="_Toc161066423" w:history="1">
        <w:r w:rsidRPr="000928F1">
          <w:rPr>
            <w:rStyle w:val="Hyperlink"/>
            <w:rFonts w:ascii="Arial" w:hAnsi="Arial"/>
            <w:noProof/>
          </w:rPr>
          <w:t>10</w:t>
        </w:r>
        <w:r>
          <w:rPr>
            <w:rFonts w:asciiTheme="minorHAnsi" w:hAnsiTheme="minorHAnsi"/>
            <w:b w:val="0"/>
            <w:bCs w:val="0"/>
            <w:caps w:val="0"/>
            <w:noProof/>
            <w:kern w:val="2"/>
            <w14:ligatures w14:val="standardContextual"/>
          </w:rPr>
          <w:tab/>
        </w:r>
        <w:r w:rsidRPr="000928F1">
          <w:rPr>
            <w:rStyle w:val="Hyperlink"/>
            <w:noProof/>
          </w:rPr>
          <w:t>DIRECTORS</w:t>
        </w:r>
        <w:r>
          <w:rPr>
            <w:noProof/>
            <w:webHidden/>
          </w:rPr>
          <w:tab/>
        </w:r>
        <w:r>
          <w:rPr>
            <w:noProof/>
            <w:webHidden/>
          </w:rPr>
          <w:fldChar w:fldCharType="begin"/>
        </w:r>
        <w:r>
          <w:rPr>
            <w:noProof/>
            <w:webHidden/>
          </w:rPr>
          <w:instrText xml:space="preserve"> PAGEREF _Toc161066423 \h </w:instrText>
        </w:r>
        <w:r>
          <w:rPr>
            <w:noProof/>
            <w:webHidden/>
          </w:rPr>
        </w:r>
        <w:r>
          <w:rPr>
            <w:noProof/>
            <w:webHidden/>
          </w:rPr>
          <w:fldChar w:fldCharType="separate"/>
        </w:r>
        <w:r>
          <w:rPr>
            <w:noProof/>
            <w:webHidden/>
          </w:rPr>
          <w:t>6</w:t>
        </w:r>
        <w:r>
          <w:rPr>
            <w:noProof/>
            <w:webHidden/>
          </w:rPr>
          <w:fldChar w:fldCharType="end"/>
        </w:r>
      </w:hyperlink>
    </w:p>
    <w:p w14:paraId="3382CC3C" w14:textId="062DC386" w:rsidR="00E66EA9" w:rsidRDefault="00E66EA9">
      <w:pPr>
        <w:pStyle w:val="TOC1"/>
        <w:rPr>
          <w:rFonts w:asciiTheme="minorHAnsi" w:hAnsiTheme="minorHAnsi"/>
          <w:b w:val="0"/>
          <w:bCs w:val="0"/>
          <w:caps w:val="0"/>
          <w:noProof/>
          <w:kern w:val="2"/>
          <w14:ligatures w14:val="standardContextual"/>
        </w:rPr>
      </w:pPr>
      <w:hyperlink w:anchor="_Toc161066424" w:history="1">
        <w:r w:rsidRPr="000928F1">
          <w:rPr>
            <w:rStyle w:val="Hyperlink"/>
            <w:noProof/>
          </w:rPr>
          <w:t>Part 4 : MISCELLANEOUS</w:t>
        </w:r>
        <w:r>
          <w:rPr>
            <w:noProof/>
            <w:webHidden/>
          </w:rPr>
          <w:tab/>
        </w:r>
        <w:r>
          <w:rPr>
            <w:noProof/>
            <w:webHidden/>
          </w:rPr>
          <w:fldChar w:fldCharType="begin"/>
        </w:r>
        <w:r>
          <w:rPr>
            <w:noProof/>
            <w:webHidden/>
          </w:rPr>
          <w:instrText xml:space="preserve"> PAGEREF _Toc161066424 \h </w:instrText>
        </w:r>
        <w:r>
          <w:rPr>
            <w:noProof/>
            <w:webHidden/>
          </w:rPr>
        </w:r>
        <w:r>
          <w:rPr>
            <w:noProof/>
            <w:webHidden/>
          </w:rPr>
          <w:fldChar w:fldCharType="separate"/>
        </w:r>
        <w:r>
          <w:rPr>
            <w:noProof/>
            <w:webHidden/>
          </w:rPr>
          <w:t>7</w:t>
        </w:r>
        <w:r>
          <w:rPr>
            <w:noProof/>
            <w:webHidden/>
          </w:rPr>
          <w:fldChar w:fldCharType="end"/>
        </w:r>
      </w:hyperlink>
    </w:p>
    <w:p w14:paraId="3BE1E074" w14:textId="202BA290" w:rsidR="00E66EA9" w:rsidRDefault="00E66EA9">
      <w:pPr>
        <w:pStyle w:val="TOC1"/>
        <w:rPr>
          <w:rFonts w:asciiTheme="minorHAnsi" w:hAnsiTheme="minorHAnsi"/>
          <w:b w:val="0"/>
          <w:bCs w:val="0"/>
          <w:caps w:val="0"/>
          <w:noProof/>
          <w:kern w:val="2"/>
          <w14:ligatures w14:val="standardContextual"/>
        </w:rPr>
      </w:pPr>
      <w:hyperlink w:anchor="_Toc161066425" w:history="1">
        <w:r w:rsidRPr="000928F1">
          <w:rPr>
            <w:rStyle w:val="Hyperlink"/>
            <w:rFonts w:ascii="Arial" w:hAnsi="Arial"/>
            <w:noProof/>
          </w:rPr>
          <w:t>11</w:t>
        </w:r>
        <w:r>
          <w:rPr>
            <w:rFonts w:asciiTheme="minorHAnsi" w:hAnsiTheme="minorHAnsi"/>
            <w:b w:val="0"/>
            <w:bCs w:val="0"/>
            <w:caps w:val="0"/>
            <w:noProof/>
            <w:kern w:val="2"/>
            <w14:ligatures w14:val="standardContextual"/>
          </w:rPr>
          <w:tab/>
        </w:r>
        <w:r w:rsidRPr="000928F1">
          <w:rPr>
            <w:rStyle w:val="Hyperlink"/>
            <w:noProof/>
          </w:rPr>
          <w:t>ABANDONED BOATS</w:t>
        </w:r>
        <w:r>
          <w:rPr>
            <w:noProof/>
            <w:webHidden/>
          </w:rPr>
          <w:tab/>
        </w:r>
        <w:r>
          <w:rPr>
            <w:noProof/>
            <w:webHidden/>
          </w:rPr>
          <w:fldChar w:fldCharType="begin"/>
        </w:r>
        <w:r>
          <w:rPr>
            <w:noProof/>
            <w:webHidden/>
          </w:rPr>
          <w:instrText xml:space="preserve"> PAGEREF _Toc161066425 \h </w:instrText>
        </w:r>
        <w:r>
          <w:rPr>
            <w:noProof/>
            <w:webHidden/>
          </w:rPr>
        </w:r>
        <w:r>
          <w:rPr>
            <w:noProof/>
            <w:webHidden/>
          </w:rPr>
          <w:fldChar w:fldCharType="separate"/>
        </w:r>
        <w:r>
          <w:rPr>
            <w:noProof/>
            <w:webHidden/>
          </w:rPr>
          <w:t>7</w:t>
        </w:r>
        <w:r>
          <w:rPr>
            <w:noProof/>
            <w:webHidden/>
          </w:rPr>
          <w:fldChar w:fldCharType="end"/>
        </w:r>
      </w:hyperlink>
    </w:p>
    <w:p w14:paraId="636CA6FE" w14:textId="4B153FBC" w:rsidR="00E66EA9" w:rsidRDefault="00E66EA9">
      <w:pPr>
        <w:pStyle w:val="TOC1"/>
        <w:rPr>
          <w:rFonts w:asciiTheme="minorHAnsi" w:hAnsiTheme="minorHAnsi"/>
          <w:b w:val="0"/>
          <w:bCs w:val="0"/>
          <w:caps w:val="0"/>
          <w:noProof/>
          <w:kern w:val="2"/>
          <w14:ligatures w14:val="standardContextual"/>
        </w:rPr>
      </w:pPr>
      <w:hyperlink w:anchor="_Toc161066426" w:history="1">
        <w:r w:rsidRPr="000928F1">
          <w:rPr>
            <w:rStyle w:val="Hyperlink"/>
            <w:rFonts w:ascii="Arial" w:hAnsi="Arial"/>
            <w:noProof/>
          </w:rPr>
          <w:t>12</w:t>
        </w:r>
        <w:r>
          <w:rPr>
            <w:rFonts w:asciiTheme="minorHAnsi" w:hAnsiTheme="minorHAnsi"/>
            <w:b w:val="0"/>
            <w:bCs w:val="0"/>
            <w:caps w:val="0"/>
            <w:noProof/>
            <w:kern w:val="2"/>
            <w14:ligatures w14:val="standardContextual"/>
          </w:rPr>
          <w:tab/>
        </w:r>
        <w:r w:rsidRPr="000928F1">
          <w:rPr>
            <w:rStyle w:val="Hyperlink"/>
            <w:noProof/>
          </w:rPr>
          <w:t>Bye Laws</w:t>
        </w:r>
        <w:r>
          <w:rPr>
            <w:noProof/>
            <w:webHidden/>
          </w:rPr>
          <w:tab/>
        </w:r>
        <w:r>
          <w:rPr>
            <w:noProof/>
            <w:webHidden/>
          </w:rPr>
          <w:fldChar w:fldCharType="begin"/>
        </w:r>
        <w:r>
          <w:rPr>
            <w:noProof/>
            <w:webHidden/>
          </w:rPr>
          <w:instrText xml:space="preserve"> PAGEREF _Toc161066426 \h </w:instrText>
        </w:r>
        <w:r>
          <w:rPr>
            <w:noProof/>
            <w:webHidden/>
          </w:rPr>
        </w:r>
        <w:r>
          <w:rPr>
            <w:noProof/>
            <w:webHidden/>
          </w:rPr>
          <w:fldChar w:fldCharType="separate"/>
        </w:r>
        <w:r>
          <w:rPr>
            <w:noProof/>
            <w:webHidden/>
          </w:rPr>
          <w:t>8</w:t>
        </w:r>
        <w:r>
          <w:rPr>
            <w:noProof/>
            <w:webHidden/>
          </w:rPr>
          <w:fldChar w:fldCharType="end"/>
        </w:r>
      </w:hyperlink>
    </w:p>
    <w:p w14:paraId="5A4F4AD8" w14:textId="5315F18D" w:rsidR="00E66EA9" w:rsidRDefault="00E66EA9">
      <w:pPr>
        <w:pStyle w:val="TOC1"/>
        <w:rPr>
          <w:rFonts w:asciiTheme="minorHAnsi" w:hAnsiTheme="minorHAnsi"/>
          <w:b w:val="0"/>
          <w:bCs w:val="0"/>
          <w:caps w:val="0"/>
          <w:noProof/>
          <w:kern w:val="2"/>
          <w14:ligatures w14:val="standardContextual"/>
        </w:rPr>
      </w:pPr>
      <w:hyperlink w:anchor="_Toc161066427" w:history="1">
        <w:r w:rsidRPr="000928F1">
          <w:rPr>
            <w:rStyle w:val="Hyperlink"/>
            <w:rFonts w:ascii="Arial" w:hAnsi="Arial"/>
            <w:noProof/>
          </w:rPr>
          <w:t>13</w:t>
        </w:r>
        <w:r>
          <w:rPr>
            <w:rFonts w:asciiTheme="minorHAnsi" w:hAnsiTheme="minorHAnsi"/>
            <w:b w:val="0"/>
            <w:bCs w:val="0"/>
            <w:caps w:val="0"/>
            <w:noProof/>
            <w:kern w:val="2"/>
            <w14:ligatures w14:val="standardContextual"/>
          </w:rPr>
          <w:tab/>
        </w:r>
        <w:r w:rsidRPr="000928F1">
          <w:rPr>
            <w:rStyle w:val="Hyperlink"/>
            <w:noProof/>
          </w:rPr>
          <w:t>ACKNOWLEDGEMENT</w:t>
        </w:r>
        <w:r>
          <w:rPr>
            <w:noProof/>
            <w:webHidden/>
          </w:rPr>
          <w:tab/>
        </w:r>
        <w:r>
          <w:rPr>
            <w:noProof/>
            <w:webHidden/>
          </w:rPr>
          <w:fldChar w:fldCharType="begin"/>
        </w:r>
        <w:r>
          <w:rPr>
            <w:noProof/>
            <w:webHidden/>
          </w:rPr>
          <w:instrText xml:space="preserve"> PAGEREF _Toc161066427 \h </w:instrText>
        </w:r>
        <w:r>
          <w:rPr>
            <w:noProof/>
            <w:webHidden/>
          </w:rPr>
        </w:r>
        <w:r>
          <w:rPr>
            <w:noProof/>
            <w:webHidden/>
          </w:rPr>
          <w:fldChar w:fldCharType="separate"/>
        </w:r>
        <w:r>
          <w:rPr>
            <w:noProof/>
            <w:webHidden/>
          </w:rPr>
          <w:t>8</w:t>
        </w:r>
        <w:r>
          <w:rPr>
            <w:noProof/>
            <w:webHidden/>
          </w:rPr>
          <w:fldChar w:fldCharType="end"/>
        </w:r>
      </w:hyperlink>
    </w:p>
    <w:p w14:paraId="2366DA57" w14:textId="2EF721E0" w:rsidR="00BF4261" w:rsidRDefault="00F470AA" w:rsidP="006D70DC">
      <w:pPr>
        <w:pStyle w:val="Sch5Number"/>
        <w:numPr>
          <w:ilvl w:val="0"/>
          <w:numId w:val="0"/>
        </w:numPr>
        <w:ind w:left="2126"/>
        <w:sectPr w:rsidR="00BF4261" w:rsidSect="00F6061A">
          <w:headerReference w:type="even" r:id="rId19"/>
          <w:headerReference w:type="default" r:id="rId20"/>
          <w:footerReference w:type="even" r:id="rId21"/>
          <w:footerReference w:type="default" r:id="rId22"/>
          <w:headerReference w:type="first" r:id="rId23"/>
          <w:footerReference w:type="first" r:id="rId24"/>
          <w:pgSz w:w="11907" w:h="16840"/>
          <w:pgMar w:top="1440" w:right="1559" w:bottom="1440" w:left="1418" w:header="720" w:footer="720" w:gutter="0"/>
          <w:cols w:space="708"/>
          <w:docGrid w:linePitch="360"/>
        </w:sectPr>
      </w:pPr>
      <w:r>
        <w:rPr>
          <w:rFonts w:ascii="Arial Bold" w:eastAsia="Calibri" w:hAnsi="Arial Bold"/>
          <w:sz w:val="20"/>
          <w:szCs w:val="20"/>
        </w:rPr>
        <w:fldChar w:fldCharType="end"/>
      </w:r>
    </w:p>
    <w:p w14:paraId="4AE32934" w14:textId="72C1FF76" w:rsidR="00F6061A" w:rsidRDefault="00832D10" w:rsidP="00F6061A">
      <w:pPr>
        <w:pStyle w:val="IntroHeading"/>
        <w:jc w:val="center"/>
      </w:pPr>
      <w:bookmarkStart w:id="0" w:name="main"/>
      <w:r>
        <w:lastRenderedPageBreak/>
        <w:t>BYE LAW</w:t>
      </w:r>
      <w:r w:rsidR="00F6061A">
        <w:t>S</w:t>
      </w:r>
    </w:p>
    <w:p w14:paraId="07B09E7D" w14:textId="77777777" w:rsidR="00F6061A" w:rsidRDefault="00F6061A" w:rsidP="00F6061A">
      <w:pPr>
        <w:pStyle w:val="IntroHeading"/>
        <w:jc w:val="center"/>
      </w:pPr>
      <w:r>
        <w:t>OF</w:t>
      </w:r>
    </w:p>
    <w:p w14:paraId="1DBCD8C9" w14:textId="3F9A9CE6" w:rsidR="00F6061A" w:rsidRDefault="002223E4" w:rsidP="00F6061A">
      <w:pPr>
        <w:pStyle w:val="IntroHeading"/>
        <w:jc w:val="center"/>
      </w:pPr>
      <w:r>
        <w:t>TOPSHAM MOORINGS LIMITED</w:t>
      </w:r>
      <w:r w:rsidR="00F6061A">
        <w:t xml:space="preserve"> (THE "CLUB")</w:t>
      </w:r>
    </w:p>
    <w:p w14:paraId="70D55369" w14:textId="0343AE3B" w:rsidR="00F6061A" w:rsidRDefault="00F6061A" w:rsidP="00F6061A">
      <w:pPr>
        <w:pStyle w:val="IntroHeading"/>
        <w:jc w:val="center"/>
      </w:pPr>
      <w:r>
        <w:t xml:space="preserve">ADOPTED: </w:t>
      </w:r>
      <w:r w:rsidR="002223E4">
        <w:tab/>
      </w:r>
      <w:r w:rsidR="005074F6">
        <w:t xml:space="preserve">16 April </w:t>
      </w:r>
      <w:r w:rsidR="002223E4">
        <w:t>2024</w:t>
      </w:r>
    </w:p>
    <w:p w14:paraId="143563FD" w14:textId="77777777" w:rsidR="00F6061A" w:rsidRDefault="00F6061A" w:rsidP="00F6061A">
      <w:pPr>
        <w:pStyle w:val="IntroHeading"/>
        <w:jc w:val="center"/>
      </w:pPr>
    </w:p>
    <w:p w14:paraId="4F74E5B7" w14:textId="28D8A74D" w:rsidR="00F6061A" w:rsidRDefault="00F6061A" w:rsidP="00F6061A">
      <w:pPr>
        <w:pStyle w:val="Part"/>
      </w:pPr>
      <w:bookmarkStart w:id="1" w:name="_Toc161066411"/>
      <w:r>
        <w:t>: INTERPRETATION</w:t>
      </w:r>
      <w:bookmarkEnd w:id="1"/>
    </w:p>
    <w:p w14:paraId="5BF216AD" w14:textId="77777777" w:rsidR="00F6061A" w:rsidRPr="00F6061A" w:rsidRDefault="00F6061A" w:rsidP="00F6061A">
      <w:pPr>
        <w:pStyle w:val="Sch1Heading"/>
        <w:numPr>
          <w:ilvl w:val="0"/>
          <w:numId w:val="0"/>
        </w:numPr>
        <w:ind w:left="720"/>
      </w:pPr>
    </w:p>
    <w:p w14:paraId="657960D8" w14:textId="1A96FE08" w:rsidR="008C28E9" w:rsidRPr="00C101B9" w:rsidRDefault="008C28E9" w:rsidP="00F470AA">
      <w:pPr>
        <w:pStyle w:val="Heading1"/>
      </w:pPr>
      <w:bookmarkStart w:id="2" w:name="a539263"/>
      <w:bookmarkStart w:id="3" w:name="_Toc400706494"/>
      <w:bookmarkStart w:id="4" w:name="_Ref461004659"/>
      <w:bookmarkStart w:id="5" w:name="_Toc15382670"/>
      <w:bookmarkStart w:id="6" w:name="_Toc15506319"/>
      <w:bookmarkStart w:id="7" w:name="_Toc161066412"/>
      <w:bookmarkEnd w:id="0"/>
      <w:r w:rsidRPr="00C101B9">
        <w:t>Interpretation</w:t>
      </w:r>
      <w:bookmarkEnd w:id="2"/>
      <w:bookmarkEnd w:id="3"/>
      <w:bookmarkEnd w:id="4"/>
      <w:bookmarkEnd w:id="5"/>
      <w:bookmarkEnd w:id="6"/>
      <w:bookmarkEnd w:id="7"/>
    </w:p>
    <w:p w14:paraId="1E75AFBC" w14:textId="59787F2F" w:rsidR="00F6061A" w:rsidRPr="002223E4" w:rsidRDefault="00F6061A" w:rsidP="00F470AA">
      <w:pPr>
        <w:pStyle w:val="Heading2"/>
      </w:pPr>
      <w:r w:rsidRPr="002223E4">
        <w:t xml:space="preserve">These </w:t>
      </w:r>
      <w:r w:rsidR="00832D10">
        <w:t>Bye Law</w:t>
      </w:r>
      <w:r w:rsidRPr="002223E4">
        <w:t xml:space="preserve">s are made pursuant to Article </w:t>
      </w:r>
      <w:r w:rsidR="00D42DC7">
        <w:t>10</w:t>
      </w:r>
      <w:r w:rsidRPr="002223E4">
        <w:t>.</w:t>
      </w:r>
    </w:p>
    <w:p w14:paraId="0D8EB8CB" w14:textId="3E3FA40C" w:rsidR="00F6061A" w:rsidRPr="002223E4" w:rsidRDefault="00F6061A" w:rsidP="00F470AA">
      <w:pPr>
        <w:pStyle w:val="Heading2"/>
      </w:pPr>
      <w:r w:rsidRPr="002223E4">
        <w:t xml:space="preserve">In these </w:t>
      </w:r>
      <w:r w:rsidR="00832D10">
        <w:t>Bye Law</w:t>
      </w:r>
      <w:r w:rsidRPr="002223E4">
        <w:t>s, unless the context requires otherwise:</w:t>
      </w:r>
    </w:p>
    <w:tbl>
      <w:tblPr>
        <w:tblW w:w="0" w:type="auto"/>
        <w:tblInd w:w="574" w:type="dxa"/>
        <w:tblLook w:val="04A0" w:firstRow="1" w:lastRow="0" w:firstColumn="1" w:lastColumn="0" w:noHBand="0" w:noVBand="1"/>
      </w:tblPr>
      <w:tblGrid>
        <w:gridCol w:w="2228"/>
        <w:gridCol w:w="5721"/>
      </w:tblGrid>
      <w:tr w:rsidR="008C28E9" w:rsidRPr="00C101B9" w14:paraId="6CF2BC0A" w14:textId="77777777" w:rsidTr="00F470AA">
        <w:tc>
          <w:tcPr>
            <w:tcW w:w="2228" w:type="dxa"/>
            <w:shd w:val="clear" w:color="auto" w:fill="auto"/>
          </w:tcPr>
          <w:p w14:paraId="3BBA2B1E" w14:textId="37F301ED" w:rsidR="008C28E9" w:rsidRPr="002223E4" w:rsidRDefault="00F6061A" w:rsidP="00BE0F07">
            <w:pPr>
              <w:pStyle w:val="Heading2"/>
              <w:numPr>
                <w:ilvl w:val="0"/>
                <w:numId w:val="0"/>
              </w:numPr>
              <w:jc w:val="left"/>
              <w:rPr>
                <w:rStyle w:val="DefinitionTerm"/>
              </w:rPr>
            </w:pPr>
            <w:r w:rsidRPr="002223E4">
              <w:rPr>
                <w:rStyle w:val="DefinitionTerm"/>
              </w:rPr>
              <w:t>Articles</w:t>
            </w:r>
          </w:p>
        </w:tc>
        <w:tc>
          <w:tcPr>
            <w:tcW w:w="5721" w:type="dxa"/>
            <w:shd w:val="clear" w:color="auto" w:fill="auto"/>
          </w:tcPr>
          <w:p w14:paraId="7014E71A" w14:textId="00E14C52" w:rsidR="008C28E9" w:rsidRPr="002223E4" w:rsidRDefault="00F6061A" w:rsidP="00BE0F07">
            <w:pPr>
              <w:pStyle w:val="Definitions"/>
            </w:pPr>
            <w:r w:rsidRPr="002223E4">
              <w:t>means the Articles of Association of the Club from time to time and Article refers to a particular provision in them</w:t>
            </w:r>
            <w:r w:rsidR="0020162B">
              <w:t>.</w:t>
            </w:r>
          </w:p>
        </w:tc>
      </w:tr>
      <w:tr w:rsidR="008C28E9" w:rsidRPr="00C101B9" w14:paraId="3C25CBEB" w14:textId="77777777" w:rsidTr="00F470AA">
        <w:tc>
          <w:tcPr>
            <w:tcW w:w="2228" w:type="dxa"/>
            <w:shd w:val="clear" w:color="auto" w:fill="auto"/>
          </w:tcPr>
          <w:p w14:paraId="47CE0613" w14:textId="510B8B3F" w:rsidR="008C28E9" w:rsidRPr="002223E4" w:rsidRDefault="00832D10" w:rsidP="00BE0F07">
            <w:pPr>
              <w:pStyle w:val="Heading2"/>
              <w:numPr>
                <w:ilvl w:val="0"/>
                <w:numId w:val="0"/>
              </w:numPr>
              <w:jc w:val="left"/>
              <w:rPr>
                <w:rStyle w:val="DefinitionTerm"/>
              </w:rPr>
            </w:pPr>
            <w:r>
              <w:rPr>
                <w:rStyle w:val="DefinitionTerm"/>
              </w:rPr>
              <w:t>Bye Law</w:t>
            </w:r>
            <w:r w:rsidR="00F6061A" w:rsidRPr="002223E4">
              <w:rPr>
                <w:rStyle w:val="DefinitionTerm"/>
              </w:rPr>
              <w:t>s</w:t>
            </w:r>
          </w:p>
        </w:tc>
        <w:tc>
          <w:tcPr>
            <w:tcW w:w="5721" w:type="dxa"/>
            <w:shd w:val="clear" w:color="auto" w:fill="auto"/>
          </w:tcPr>
          <w:p w14:paraId="45CBF293" w14:textId="40633561" w:rsidR="008C28E9" w:rsidRPr="002223E4" w:rsidRDefault="00F6061A" w:rsidP="00BE0F07">
            <w:r w:rsidRPr="002223E4">
              <w:t xml:space="preserve">means these </w:t>
            </w:r>
            <w:r w:rsidR="00832D10">
              <w:t>Bye Law</w:t>
            </w:r>
            <w:r w:rsidRPr="002223E4">
              <w:t xml:space="preserve">s of the Club made pursuant to Article </w:t>
            </w:r>
            <w:r w:rsidR="00D42DC7">
              <w:t>10</w:t>
            </w:r>
            <w:r w:rsidRPr="002223E4">
              <w:t xml:space="preserve">, and </w:t>
            </w:r>
            <w:r w:rsidRPr="0020162B">
              <w:rPr>
                <w:b/>
                <w:bCs/>
              </w:rPr>
              <w:t>Bye Law</w:t>
            </w:r>
            <w:r w:rsidRPr="002223E4">
              <w:t xml:space="preserve"> refers to a particular provision in them</w:t>
            </w:r>
            <w:r w:rsidR="0020162B">
              <w:t>.</w:t>
            </w:r>
          </w:p>
        </w:tc>
      </w:tr>
      <w:tr w:rsidR="00651BDF" w:rsidRPr="00C101B9" w14:paraId="2165CF14" w14:textId="77777777" w:rsidTr="00F470AA">
        <w:tc>
          <w:tcPr>
            <w:tcW w:w="2228" w:type="dxa"/>
            <w:shd w:val="clear" w:color="auto" w:fill="auto"/>
          </w:tcPr>
          <w:p w14:paraId="076A9B49" w14:textId="49D00613" w:rsidR="00651BDF" w:rsidRPr="002223E4" w:rsidRDefault="00651BDF" w:rsidP="00BE0F07">
            <w:pPr>
              <w:pStyle w:val="Heading2"/>
              <w:numPr>
                <w:ilvl w:val="0"/>
                <w:numId w:val="0"/>
              </w:numPr>
              <w:jc w:val="left"/>
              <w:rPr>
                <w:rStyle w:val="DefinitionTerm"/>
              </w:rPr>
            </w:pPr>
            <w:r>
              <w:rPr>
                <w:rStyle w:val="DefinitionTerm"/>
              </w:rPr>
              <w:t>Club Handbook</w:t>
            </w:r>
          </w:p>
        </w:tc>
        <w:tc>
          <w:tcPr>
            <w:tcW w:w="5721" w:type="dxa"/>
            <w:shd w:val="clear" w:color="auto" w:fill="auto"/>
          </w:tcPr>
          <w:p w14:paraId="1FD3F4DF" w14:textId="4413A881" w:rsidR="00651BDF" w:rsidRPr="002223E4" w:rsidRDefault="00651BDF" w:rsidP="00BE0F07">
            <w:r>
              <w:t xml:space="preserve">means the </w:t>
            </w:r>
            <w:r w:rsidR="000F407F">
              <w:t>h</w:t>
            </w:r>
            <w:r>
              <w:t>andbook of the Club</w:t>
            </w:r>
            <w:r w:rsidR="000F407F">
              <w:t xml:space="preserve"> as amended or updated by the Directors</w:t>
            </w:r>
            <w:r>
              <w:t xml:space="preserve"> from time to time </w:t>
            </w:r>
            <w:r w:rsidR="0020162B">
              <w:t xml:space="preserve">and </w:t>
            </w:r>
            <w:r w:rsidRPr="0020162B">
              <w:rPr>
                <w:b/>
                <w:bCs/>
              </w:rPr>
              <w:t>Provision</w:t>
            </w:r>
            <w:r>
              <w:t xml:space="preserve"> refers to a particular provision </w:t>
            </w:r>
            <w:r w:rsidR="0020162B">
              <w:t>of the Club Handbook.</w:t>
            </w:r>
          </w:p>
        </w:tc>
      </w:tr>
      <w:tr w:rsidR="00832D10" w:rsidRPr="00C101B9" w14:paraId="3E18A667" w14:textId="77777777" w:rsidTr="00F470AA">
        <w:tc>
          <w:tcPr>
            <w:tcW w:w="2228" w:type="dxa"/>
            <w:shd w:val="clear" w:color="auto" w:fill="auto"/>
          </w:tcPr>
          <w:p w14:paraId="2A993AE2" w14:textId="6410F341" w:rsidR="00832D10" w:rsidRPr="002223E4" w:rsidRDefault="00832D10" w:rsidP="00832D10">
            <w:pPr>
              <w:pStyle w:val="Heading2"/>
              <w:numPr>
                <w:ilvl w:val="0"/>
                <w:numId w:val="0"/>
              </w:numPr>
              <w:jc w:val="left"/>
              <w:rPr>
                <w:rStyle w:val="DefinitionTerm"/>
              </w:rPr>
            </w:pPr>
            <w:r>
              <w:rPr>
                <w:rStyle w:val="DefinitionTerm"/>
              </w:rPr>
              <w:t xml:space="preserve">Club Secretary </w:t>
            </w:r>
          </w:p>
        </w:tc>
        <w:tc>
          <w:tcPr>
            <w:tcW w:w="5721" w:type="dxa"/>
            <w:shd w:val="clear" w:color="auto" w:fill="auto"/>
          </w:tcPr>
          <w:p w14:paraId="5374ACDE" w14:textId="41C4C8FB" w:rsidR="00832D10" w:rsidRPr="002223E4" w:rsidRDefault="00832D10" w:rsidP="00832D10">
            <w:r>
              <w:t>means the club secretary appointed by the Directors and whose responsibilities are set out in Bye Law</w:t>
            </w:r>
            <w:r w:rsidR="008A603E">
              <w:t xml:space="preserve"> </w:t>
            </w:r>
            <w:r w:rsidR="008A603E">
              <w:fldChar w:fldCharType="begin"/>
            </w:r>
            <w:r w:rsidR="008A603E">
              <w:instrText xml:space="preserve"> REF _Ref161063901 \r \h </w:instrText>
            </w:r>
            <w:r w:rsidR="008A603E">
              <w:fldChar w:fldCharType="separate"/>
            </w:r>
            <w:r w:rsidR="00E66EA9">
              <w:t>9.2</w:t>
            </w:r>
            <w:r w:rsidR="008A603E">
              <w:fldChar w:fldCharType="end"/>
            </w:r>
            <w:r>
              <w:t>.</w:t>
            </w:r>
          </w:p>
        </w:tc>
      </w:tr>
      <w:tr w:rsidR="001E2B47" w:rsidRPr="00C101B9" w14:paraId="4ACB977A" w14:textId="77777777" w:rsidTr="00F470AA">
        <w:tc>
          <w:tcPr>
            <w:tcW w:w="2228" w:type="dxa"/>
            <w:shd w:val="clear" w:color="auto" w:fill="auto"/>
          </w:tcPr>
          <w:p w14:paraId="51AD6B14" w14:textId="0389457C" w:rsidR="001E2B47" w:rsidRDefault="001E2B47" w:rsidP="00832D10">
            <w:pPr>
              <w:pStyle w:val="Heading2"/>
              <w:numPr>
                <w:ilvl w:val="0"/>
                <w:numId w:val="0"/>
              </w:numPr>
              <w:jc w:val="left"/>
              <w:rPr>
                <w:rStyle w:val="DefinitionTerm"/>
              </w:rPr>
            </w:pPr>
            <w:r>
              <w:rPr>
                <w:rStyle w:val="DefinitionTerm"/>
              </w:rPr>
              <w:t xml:space="preserve">Company Secretary </w:t>
            </w:r>
          </w:p>
        </w:tc>
        <w:tc>
          <w:tcPr>
            <w:tcW w:w="5721" w:type="dxa"/>
            <w:shd w:val="clear" w:color="auto" w:fill="auto"/>
          </w:tcPr>
          <w:p w14:paraId="04F1C97E" w14:textId="1EEAE732" w:rsidR="001E2B47" w:rsidRDefault="001E2B47" w:rsidP="00832D10">
            <w:r>
              <w:t>means the c</w:t>
            </w:r>
            <w:r w:rsidR="003138C5">
              <w:t>ompany</w:t>
            </w:r>
            <w:r>
              <w:t xml:space="preserve"> secretary appointed by the Directors and whose responsibilities are set out in Bye Law </w:t>
            </w:r>
            <w:r w:rsidR="008A603E">
              <w:fldChar w:fldCharType="begin"/>
            </w:r>
            <w:r w:rsidR="008A603E">
              <w:instrText xml:space="preserve"> REF _Ref161063900 \r \h </w:instrText>
            </w:r>
            <w:r w:rsidR="008A603E">
              <w:fldChar w:fldCharType="separate"/>
            </w:r>
            <w:r w:rsidR="00E66EA9">
              <w:t>9.1</w:t>
            </w:r>
            <w:r w:rsidR="008A603E">
              <w:fldChar w:fldCharType="end"/>
            </w:r>
            <w:r>
              <w:t>.</w:t>
            </w:r>
          </w:p>
        </w:tc>
      </w:tr>
      <w:tr w:rsidR="00832D10" w:rsidRPr="00C101B9" w14:paraId="24C1CCE8" w14:textId="77777777" w:rsidTr="00F470AA">
        <w:tc>
          <w:tcPr>
            <w:tcW w:w="2228" w:type="dxa"/>
            <w:shd w:val="clear" w:color="auto" w:fill="auto"/>
          </w:tcPr>
          <w:p w14:paraId="61D03FD3" w14:textId="5D9A298B" w:rsidR="00832D10" w:rsidRPr="002223E4" w:rsidRDefault="00832D10" w:rsidP="00832D10">
            <w:pPr>
              <w:pStyle w:val="Heading2"/>
              <w:numPr>
                <w:ilvl w:val="0"/>
                <w:numId w:val="0"/>
              </w:numPr>
              <w:jc w:val="left"/>
              <w:rPr>
                <w:rStyle w:val="DefinitionTerm"/>
              </w:rPr>
            </w:pPr>
            <w:r w:rsidRPr="002223E4">
              <w:rPr>
                <w:rStyle w:val="DefinitionTerm"/>
              </w:rPr>
              <w:t>Fees</w:t>
            </w:r>
          </w:p>
        </w:tc>
        <w:tc>
          <w:tcPr>
            <w:tcW w:w="5721" w:type="dxa"/>
            <w:shd w:val="clear" w:color="auto" w:fill="auto"/>
          </w:tcPr>
          <w:p w14:paraId="0D2D7A84" w14:textId="39FFCF57" w:rsidR="00832D10" w:rsidRPr="002223E4" w:rsidRDefault="00832D10" w:rsidP="00832D10">
            <w:r w:rsidRPr="002223E4">
              <w:t>shall have the meaning given in Bye Law</w:t>
            </w:r>
            <w:r>
              <w:t xml:space="preserve"> </w:t>
            </w:r>
            <w:r>
              <w:fldChar w:fldCharType="begin"/>
            </w:r>
            <w:r>
              <w:instrText xml:space="preserve"> REF _Ref160090729 \r \h </w:instrText>
            </w:r>
            <w:r>
              <w:fldChar w:fldCharType="separate"/>
            </w:r>
            <w:r w:rsidR="00E66EA9">
              <w:t>5.1</w:t>
            </w:r>
            <w:r>
              <w:fldChar w:fldCharType="end"/>
            </w:r>
            <w:r>
              <w:t>.</w:t>
            </w:r>
          </w:p>
        </w:tc>
      </w:tr>
      <w:tr w:rsidR="00832D10" w:rsidRPr="00C101B9" w14:paraId="34AEDA87" w14:textId="77777777" w:rsidTr="00F470AA">
        <w:tc>
          <w:tcPr>
            <w:tcW w:w="2228" w:type="dxa"/>
            <w:shd w:val="clear" w:color="auto" w:fill="auto"/>
          </w:tcPr>
          <w:p w14:paraId="10BB156E" w14:textId="30642647" w:rsidR="00832D10" w:rsidRPr="002223E4" w:rsidRDefault="00832D10" w:rsidP="00832D10">
            <w:pPr>
              <w:pStyle w:val="Heading2"/>
              <w:numPr>
                <w:ilvl w:val="0"/>
                <w:numId w:val="0"/>
              </w:numPr>
              <w:jc w:val="left"/>
              <w:rPr>
                <w:rStyle w:val="DefinitionTerm"/>
              </w:rPr>
            </w:pPr>
            <w:r w:rsidRPr="002223E4">
              <w:rPr>
                <w:rStyle w:val="DefinitionTerm"/>
              </w:rPr>
              <w:t>Member</w:t>
            </w:r>
          </w:p>
        </w:tc>
        <w:tc>
          <w:tcPr>
            <w:tcW w:w="5721" w:type="dxa"/>
            <w:shd w:val="clear" w:color="auto" w:fill="auto"/>
          </w:tcPr>
          <w:p w14:paraId="7431C711" w14:textId="6675A614" w:rsidR="00832D10" w:rsidRPr="002223E4" w:rsidRDefault="00832D10" w:rsidP="00832D10">
            <w:r w:rsidRPr="002223E4">
              <w:t xml:space="preserve">means all members of the Club, whether </w:t>
            </w:r>
            <w:r w:rsidR="00ED5058">
              <w:t>Voting Member</w:t>
            </w:r>
            <w:r w:rsidRPr="002223E4">
              <w:t xml:space="preserve">s or </w:t>
            </w:r>
            <w:r w:rsidR="00ED5058">
              <w:t>Non-Voting Member</w:t>
            </w:r>
            <w:r w:rsidRPr="002223E4">
              <w:t xml:space="preserve">s, and </w:t>
            </w:r>
            <w:r w:rsidRPr="0020162B">
              <w:rPr>
                <w:b/>
                <w:bCs/>
              </w:rPr>
              <w:t>Membership</w:t>
            </w:r>
            <w:r w:rsidRPr="002223E4">
              <w:t xml:space="preserve"> shall be interpreted accordingly</w:t>
            </w:r>
            <w:r>
              <w:t>.</w:t>
            </w:r>
          </w:p>
        </w:tc>
      </w:tr>
      <w:tr w:rsidR="009B490B" w:rsidRPr="00C101B9" w14:paraId="5EFAA158" w14:textId="77777777" w:rsidTr="00F470AA">
        <w:tc>
          <w:tcPr>
            <w:tcW w:w="2228" w:type="dxa"/>
            <w:shd w:val="clear" w:color="auto" w:fill="auto"/>
          </w:tcPr>
          <w:p w14:paraId="16B7A5C9" w14:textId="17184E9B" w:rsidR="009B490B" w:rsidRPr="002223E4" w:rsidRDefault="009B490B" w:rsidP="009B490B">
            <w:pPr>
              <w:pStyle w:val="Heading2"/>
              <w:numPr>
                <w:ilvl w:val="0"/>
                <w:numId w:val="0"/>
              </w:numPr>
              <w:jc w:val="left"/>
              <w:rPr>
                <w:rStyle w:val="DefinitionTerm"/>
              </w:rPr>
            </w:pPr>
            <w:r>
              <w:rPr>
                <w:rStyle w:val="DefinitionTerm"/>
              </w:rPr>
              <w:t>Non-Voting Member</w:t>
            </w:r>
          </w:p>
        </w:tc>
        <w:tc>
          <w:tcPr>
            <w:tcW w:w="5721" w:type="dxa"/>
            <w:shd w:val="clear" w:color="auto" w:fill="auto"/>
          </w:tcPr>
          <w:p w14:paraId="1E5FDEFF" w14:textId="4D4D70EF" w:rsidR="009B490B" w:rsidRPr="002223E4" w:rsidRDefault="00715E54" w:rsidP="009B490B">
            <w:r>
              <w:t>has the meaning given in the Articles</w:t>
            </w:r>
            <w:r w:rsidR="009B490B">
              <w:t>.</w:t>
            </w:r>
          </w:p>
        </w:tc>
      </w:tr>
      <w:tr w:rsidR="000F407F" w:rsidRPr="00C101B9" w14:paraId="390E5BE9" w14:textId="77777777" w:rsidTr="00F470AA">
        <w:tc>
          <w:tcPr>
            <w:tcW w:w="2228" w:type="dxa"/>
            <w:shd w:val="clear" w:color="auto" w:fill="auto"/>
          </w:tcPr>
          <w:p w14:paraId="0B8B4387" w14:textId="11D56345" w:rsidR="000F407F" w:rsidRDefault="000F407F" w:rsidP="009B490B">
            <w:pPr>
              <w:pStyle w:val="Heading2"/>
              <w:numPr>
                <w:ilvl w:val="0"/>
                <w:numId w:val="0"/>
              </w:numPr>
              <w:jc w:val="left"/>
              <w:rPr>
                <w:rStyle w:val="DefinitionTerm"/>
              </w:rPr>
            </w:pPr>
            <w:r>
              <w:rPr>
                <w:rStyle w:val="DefinitionTerm"/>
              </w:rPr>
              <w:t>Ordinary Resolution</w:t>
            </w:r>
          </w:p>
        </w:tc>
        <w:tc>
          <w:tcPr>
            <w:tcW w:w="5721" w:type="dxa"/>
            <w:shd w:val="clear" w:color="auto" w:fill="auto"/>
          </w:tcPr>
          <w:p w14:paraId="78AA51BB" w14:textId="5B865BC7" w:rsidR="000F407F" w:rsidRDefault="000F407F" w:rsidP="009B490B">
            <w:r>
              <w:t>has the meaning given in the Articles.</w:t>
            </w:r>
          </w:p>
        </w:tc>
      </w:tr>
      <w:tr w:rsidR="009B490B" w:rsidRPr="00C101B9" w14:paraId="75BD4730" w14:textId="77777777" w:rsidTr="00F470AA">
        <w:tc>
          <w:tcPr>
            <w:tcW w:w="2228" w:type="dxa"/>
            <w:shd w:val="clear" w:color="auto" w:fill="auto"/>
          </w:tcPr>
          <w:p w14:paraId="7F99CAE6" w14:textId="2B4C89C1" w:rsidR="009B490B" w:rsidRPr="002223E4" w:rsidRDefault="009B490B" w:rsidP="009B490B">
            <w:pPr>
              <w:pStyle w:val="Heading2"/>
              <w:numPr>
                <w:ilvl w:val="0"/>
                <w:numId w:val="0"/>
              </w:numPr>
              <w:jc w:val="left"/>
              <w:rPr>
                <w:rStyle w:val="DefinitionTerm"/>
              </w:rPr>
            </w:pPr>
            <w:r w:rsidRPr="002223E4">
              <w:rPr>
                <w:rStyle w:val="DefinitionTerm"/>
              </w:rPr>
              <w:t xml:space="preserve">Royal Yachting Association </w:t>
            </w:r>
            <w:r w:rsidRPr="0020162B">
              <w:rPr>
                <w:rStyle w:val="DefinitionTerm"/>
                <w:b w:val="0"/>
                <w:bCs/>
              </w:rPr>
              <w:t>or</w:t>
            </w:r>
            <w:r w:rsidRPr="002223E4">
              <w:rPr>
                <w:rStyle w:val="DefinitionTerm"/>
              </w:rPr>
              <w:t xml:space="preserve"> RYA</w:t>
            </w:r>
          </w:p>
        </w:tc>
        <w:tc>
          <w:tcPr>
            <w:tcW w:w="5721" w:type="dxa"/>
            <w:shd w:val="clear" w:color="auto" w:fill="auto"/>
          </w:tcPr>
          <w:p w14:paraId="4A09D1AA" w14:textId="0ECE8C43" w:rsidR="009B490B" w:rsidRPr="002223E4" w:rsidRDefault="009B490B" w:rsidP="009B490B">
            <w:r w:rsidRPr="002223E4">
              <w:t>means the Royal Yachting Association, a company limited by guarantee registered in England and Wales with registered company number 00878357.</w:t>
            </w:r>
          </w:p>
        </w:tc>
      </w:tr>
      <w:tr w:rsidR="00715E54" w:rsidRPr="00C101B9" w14:paraId="2E3B69F3" w14:textId="77777777" w:rsidTr="00F470AA">
        <w:tc>
          <w:tcPr>
            <w:tcW w:w="2228" w:type="dxa"/>
            <w:shd w:val="clear" w:color="auto" w:fill="auto"/>
          </w:tcPr>
          <w:p w14:paraId="0AAFE94E" w14:textId="55E29D3E" w:rsidR="00715E54" w:rsidRPr="002223E4" w:rsidRDefault="00715E54" w:rsidP="00715E54">
            <w:pPr>
              <w:pStyle w:val="Heading2"/>
              <w:numPr>
                <w:ilvl w:val="0"/>
                <w:numId w:val="0"/>
              </w:numPr>
              <w:jc w:val="left"/>
              <w:rPr>
                <w:rStyle w:val="DefinitionTerm"/>
              </w:rPr>
            </w:pPr>
            <w:r>
              <w:rPr>
                <w:rStyle w:val="DefinitionTerm"/>
              </w:rPr>
              <w:t>Voting Member</w:t>
            </w:r>
          </w:p>
        </w:tc>
        <w:tc>
          <w:tcPr>
            <w:tcW w:w="5721" w:type="dxa"/>
            <w:shd w:val="clear" w:color="auto" w:fill="auto"/>
          </w:tcPr>
          <w:p w14:paraId="199618A0" w14:textId="5CF61E54" w:rsidR="00715E54" w:rsidRPr="002223E4" w:rsidRDefault="00715E54" w:rsidP="00715E54">
            <w:r>
              <w:t>has the meaning given in the Articles.</w:t>
            </w:r>
          </w:p>
        </w:tc>
      </w:tr>
    </w:tbl>
    <w:p w14:paraId="1B0D8584" w14:textId="6D4A5120" w:rsidR="00740943" w:rsidRDefault="00740943" w:rsidP="00F470AA">
      <w:pPr>
        <w:pStyle w:val="Heading2"/>
      </w:pPr>
      <w:r>
        <w:t xml:space="preserve">These </w:t>
      </w:r>
      <w:r w:rsidR="00832D10">
        <w:t>Bye Law</w:t>
      </w:r>
      <w:r>
        <w:t xml:space="preserve">s are supplemental to the Articles. Nothing in these </w:t>
      </w:r>
      <w:r w:rsidR="00832D10">
        <w:t>Bye Law</w:t>
      </w:r>
      <w:r>
        <w:t xml:space="preserve">s is intended to contradict the Articles or the provisions of the Companies Acts and, in the </w:t>
      </w:r>
      <w:r>
        <w:lastRenderedPageBreak/>
        <w:t xml:space="preserve">event of any inconsistency between any provision of these </w:t>
      </w:r>
      <w:r w:rsidR="00832D10">
        <w:t>Bye Law</w:t>
      </w:r>
      <w:r>
        <w:t>s and any provision of the Articles, the Articles will prevail.</w:t>
      </w:r>
    </w:p>
    <w:p w14:paraId="761F1FDF" w14:textId="23DB28F4" w:rsidR="00F6061A" w:rsidRDefault="00F6061A" w:rsidP="00F470AA">
      <w:pPr>
        <w:pStyle w:val="Heading2"/>
      </w:pPr>
      <w:r>
        <w:t>Unless the context otherwise requires words or expressions contained in this document bear the same meaning as in the Articles.</w:t>
      </w:r>
    </w:p>
    <w:p w14:paraId="2316A24D" w14:textId="77777777" w:rsidR="00F6061A" w:rsidRDefault="00F6061A" w:rsidP="00F470AA">
      <w:pPr>
        <w:pStyle w:val="Heading2"/>
      </w:pPr>
      <w:r>
        <w:t>Unless expressly provided otherwise, a reference to a statute, statutory provision or subordinate legislation is a reference to it as it is in force from time to time, taking account of any subordinate legislation from time to time made under it, and any amendment or re-enactment and includes any statute, statutory provision or subordinate legislation which it amends or re-enacts. </w:t>
      </w:r>
    </w:p>
    <w:p w14:paraId="365D3A37" w14:textId="25871B5F" w:rsidR="00F6061A" w:rsidRDefault="00F6061A" w:rsidP="00F470AA">
      <w:pPr>
        <w:pStyle w:val="Part"/>
      </w:pPr>
      <w:bookmarkStart w:id="8" w:name="_Toc161066413"/>
      <w:r>
        <w:t>: MEMBERSHIP</w:t>
      </w:r>
      <w:bookmarkEnd w:id="8"/>
    </w:p>
    <w:p w14:paraId="318F2C71" w14:textId="77777777" w:rsidR="00F6061A" w:rsidRDefault="00F6061A" w:rsidP="00F470AA">
      <w:pPr>
        <w:pStyle w:val="Heading1"/>
      </w:pPr>
      <w:bookmarkStart w:id="9" w:name="_Toc161066414"/>
      <w:r>
        <w:t>MEMBERSHIP</w:t>
      </w:r>
      <w:bookmarkEnd w:id="9"/>
    </w:p>
    <w:p w14:paraId="48A92832" w14:textId="008762E7" w:rsidR="0020162B" w:rsidRPr="0020162B" w:rsidRDefault="0020162B" w:rsidP="00731A1C">
      <w:pPr>
        <w:pStyle w:val="Heading2"/>
      </w:pPr>
      <w:r>
        <w:t xml:space="preserve">Membership shall be open to anyone interested in the sport of </w:t>
      </w:r>
      <w:r w:rsidR="00D35E33">
        <w:t>b</w:t>
      </w:r>
      <w:r>
        <w:t>oating on application, regardless of sex, age, disability, race, sexual orientation, gender reassignment, pregnancy or maternity, religion or belief.</w:t>
      </w:r>
    </w:p>
    <w:p w14:paraId="526AE6EE" w14:textId="5C35FF60" w:rsidR="00F6061A" w:rsidRDefault="00F6061A" w:rsidP="00F470AA">
      <w:pPr>
        <w:pStyle w:val="Heading2"/>
      </w:pPr>
      <w:r>
        <w:t xml:space="preserve">Article </w:t>
      </w:r>
      <w:r w:rsidR="0020162B">
        <w:t>1</w:t>
      </w:r>
      <w:r w:rsidR="00D42DC7">
        <w:t>1</w:t>
      </w:r>
      <w:r w:rsidR="0020162B">
        <w:t>.</w:t>
      </w:r>
      <w:r w:rsidR="00957181">
        <w:t>7</w:t>
      </w:r>
      <w:r>
        <w:t xml:space="preserve"> gives the Directors the power to create different classes of Membership, and to decide who will be eligible for admission to them and what their rights and obligations will be. </w:t>
      </w:r>
    </w:p>
    <w:p w14:paraId="6A2A13CC" w14:textId="7903F599" w:rsidR="00F6061A" w:rsidRDefault="00F6061A" w:rsidP="00F470AA">
      <w:pPr>
        <w:pStyle w:val="Heading2"/>
      </w:pPr>
      <w:r>
        <w:t xml:space="preserve">There shall be the following classes of </w:t>
      </w:r>
      <w:r w:rsidR="00ED5058">
        <w:t>Member</w:t>
      </w:r>
      <w:r>
        <w:t>ship:</w:t>
      </w:r>
    </w:p>
    <w:p w14:paraId="6B46630E" w14:textId="21398FFB" w:rsidR="00F6061A" w:rsidRDefault="00ED5058" w:rsidP="00F470AA">
      <w:pPr>
        <w:pStyle w:val="Heading3"/>
      </w:pPr>
      <w:r>
        <w:t>Voting Member</w:t>
      </w:r>
      <w:r w:rsidR="00F6061A">
        <w:t>s;</w:t>
      </w:r>
      <w:r w:rsidR="0020162B">
        <w:t xml:space="preserve"> and</w:t>
      </w:r>
    </w:p>
    <w:p w14:paraId="06530A26" w14:textId="78698A55" w:rsidR="00F6061A" w:rsidRDefault="00ED5058" w:rsidP="00F470AA">
      <w:pPr>
        <w:pStyle w:val="Heading3"/>
      </w:pPr>
      <w:r>
        <w:t>Non-Voting Member</w:t>
      </w:r>
      <w:r w:rsidR="00F6061A">
        <w:t>s</w:t>
      </w:r>
      <w:r w:rsidR="0020162B">
        <w:t>.</w:t>
      </w:r>
    </w:p>
    <w:p w14:paraId="6FD6B5EF" w14:textId="77777777" w:rsidR="00F6061A" w:rsidRDefault="00F6061A" w:rsidP="00F470AA">
      <w:pPr>
        <w:pStyle w:val="Heading1"/>
      </w:pPr>
      <w:bookmarkStart w:id="10" w:name="_Toc161066415"/>
      <w:r>
        <w:t>ELIGIBILITY FOR MEMBERSHIP</w:t>
      </w:r>
      <w:bookmarkEnd w:id="10"/>
    </w:p>
    <w:p w14:paraId="1B0E8478" w14:textId="28EAD8D4" w:rsidR="00F6061A" w:rsidRDefault="00ED5058" w:rsidP="00F470AA">
      <w:pPr>
        <w:pStyle w:val="Heading2"/>
      </w:pPr>
      <w:r>
        <w:rPr>
          <w:b/>
          <w:bCs/>
        </w:rPr>
        <w:t>Voting Member</w:t>
      </w:r>
      <w:r w:rsidR="00F6061A" w:rsidRPr="00740943">
        <w:rPr>
          <w:b/>
          <w:bCs/>
        </w:rPr>
        <w:t>ship</w:t>
      </w:r>
      <w:r w:rsidR="00F6061A">
        <w:t xml:space="preserve"> is open to any individual</w:t>
      </w:r>
      <w:r w:rsidR="00651BDF">
        <w:t xml:space="preserve"> (in accordance with the </w:t>
      </w:r>
      <w:r w:rsidR="008A603E">
        <w:t>Club Handbook</w:t>
      </w:r>
      <w:r w:rsidR="00651BDF">
        <w:t>)</w:t>
      </w:r>
      <w:r w:rsidR="00F6061A">
        <w:t xml:space="preserve"> aged 18 or over</w:t>
      </w:r>
      <w:r w:rsidR="00EC7985">
        <w:t>,</w:t>
      </w:r>
      <w:r w:rsidR="00651BDF">
        <w:t xml:space="preserve"> holds a valid licence to a mooring</w:t>
      </w:r>
      <w:r w:rsidR="000F407F" w:rsidRPr="000F407F">
        <w:t xml:space="preserve"> </w:t>
      </w:r>
      <w:r w:rsidR="000F407F">
        <w:t>issued by the Club</w:t>
      </w:r>
      <w:r w:rsidR="00651BDF">
        <w:t>,</w:t>
      </w:r>
      <w:r w:rsidR="00E9312D">
        <w:t xml:space="preserve"> provides a notice to the Directors of their intention to become a </w:t>
      </w:r>
      <w:r>
        <w:t>Voting Member</w:t>
      </w:r>
      <w:r w:rsidR="00E9312D">
        <w:t xml:space="preserve">, and such notice is accepted by the </w:t>
      </w:r>
      <w:r w:rsidR="000F407F">
        <w:t xml:space="preserve">majority of the </w:t>
      </w:r>
      <w:r w:rsidR="00E9312D">
        <w:t>Directors</w:t>
      </w:r>
      <w:r w:rsidR="00F6061A">
        <w:t xml:space="preserve">. </w:t>
      </w:r>
      <w:r>
        <w:t>Voting Member</w:t>
      </w:r>
      <w:r w:rsidR="00F6061A" w:rsidRPr="0020162B">
        <w:t>s</w:t>
      </w:r>
      <w:r w:rsidR="00F6061A">
        <w:t xml:space="preserve"> </w:t>
      </w:r>
      <w:r w:rsidR="00957181">
        <w:t>have</w:t>
      </w:r>
      <w:r w:rsidR="00F6061A">
        <w:t xml:space="preserve"> the right to attend and vote at general meetings</w:t>
      </w:r>
      <w:r w:rsidR="00957181">
        <w:t xml:space="preserve"> and on written resolutions</w:t>
      </w:r>
      <w:r w:rsidR="00F6061A">
        <w:t xml:space="preserve"> in accordance with the Articles and the Companies Acts.</w:t>
      </w:r>
    </w:p>
    <w:p w14:paraId="748A40E6" w14:textId="2D2E8C50" w:rsidR="00F6061A" w:rsidRDefault="00ED5058" w:rsidP="00F470AA">
      <w:pPr>
        <w:pStyle w:val="Heading2"/>
      </w:pPr>
      <w:r>
        <w:rPr>
          <w:b/>
          <w:bCs/>
        </w:rPr>
        <w:t>Non-Voting Member</w:t>
      </w:r>
      <w:r w:rsidR="00F6061A" w:rsidRPr="00740943">
        <w:rPr>
          <w:b/>
          <w:bCs/>
        </w:rPr>
        <w:t>ship</w:t>
      </w:r>
      <w:r w:rsidR="00F6061A">
        <w:t xml:space="preserve"> is open to </w:t>
      </w:r>
      <w:r w:rsidR="00651BDF">
        <w:t>any individual</w:t>
      </w:r>
      <w:r w:rsidR="00BD6032">
        <w:t xml:space="preserve"> (in accordance with the </w:t>
      </w:r>
      <w:r w:rsidR="008A603E">
        <w:t>Club Handbook</w:t>
      </w:r>
      <w:r w:rsidR="007C3168">
        <w:t>)</w:t>
      </w:r>
      <w:r w:rsidR="00BD6032">
        <w:t xml:space="preserve"> who holds a valid licence to a mooring</w:t>
      </w:r>
      <w:r w:rsidR="000F407F">
        <w:t xml:space="preserve"> issued by the Club and who is not a Voting Member</w:t>
      </w:r>
      <w:r w:rsidR="00F6061A">
        <w:t>.</w:t>
      </w:r>
      <w:r w:rsidR="0020162B">
        <w:t xml:space="preserve"> </w:t>
      </w:r>
      <w:r>
        <w:t>Non-Voting Member</w:t>
      </w:r>
      <w:r w:rsidR="0020162B">
        <w:t xml:space="preserve">s are eligible to become </w:t>
      </w:r>
      <w:r>
        <w:t>Voting Member</w:t>
      </w:r>
      <w:r w:rsidR="0020162B">
        <w:t xml:space="preserve">s by giving notice to the Directors of their intention to become a </w:t>
      </w:r>
      <w:r>
        <w:t>Voting Member</w:t>
      </w:r>
      <w:r w:rsidR="0020162B">
        <w:t xml:space="preserve"> and such notice is accepted by the</w:t>
      </w:r>
      <w:r w:rsidR="000F407F">
        <w:t xml:space="preserve"> majority of the</w:t>
      </w:r>
      <w:r w:rsidR="0020162B">
        <w:t xml:space="preserve"> Directors.</w:t>
      </w:r>
      <w:r w:rsidR="00BD6032">
        <w:t xml:space="preserve"> </w:t>
      </w:r>
      <w:r>
        <w:t>Non-Voting Member</w:t>
      </w:r>
      <w:r w:rsidR="00BD6032">
        <w:t>s have no right to attend or vote at general meetings</w:t>
      </w:r>
      <w:r w:rsidR="00957181">
        <w:t xml:space="preserve"> or written resolutions</w:t>
      </w:r>
      <w:r w:rsidR="00BD6032">
        <w:t>.</w:t>
      </w:r>
    </w:p>
    <w:p w14:paraId="4137A1D7" w14:textId="5366343D" w:rsidR="00F6061A" w:rsidRDefault="00F6061A" w:rsidP="00F470AA">
      <w:pPr>
        <w:pStyle w:val="Heading1"/>
      </w:pPr>
      <w:bookmarkStart w:id="11" w:name="_Toc161066416"/>
      <w:r>
        <w:t xml:space="preserve">BECOMING A </w:t>
      </w:r>
      <w:r w:rsidR="00957181">
        <w:t xml:space="preserve">Voting </w:t>
      </w:r>
      <w:r>
        <w:t>MEMBER</w:t>
      </w:r>
      <w:bookmarkEnd w:id="11"/>
    </w:p>
    <w:p w14:paraId="0E489637" w14:textId="21570B6D" w:rsidR="00F6061A" w:rsidRDefault="00F6061A" w:rsidP="00FE03FC">
      <w:pPr>
        <w:pStyle w:val="Heading2"/>
      </w:pPr>
      <w:r>
        <w:t xml:space="preserve">An application for </w:t>
      </w:r>
      <w:r w:rsidR="00056DF4">
        <w:t xml:space="preserve">Voting </w:t>
      </w:r>
      <w:r>
        <w:t>Membership shall be in the form from time to time prescribed by the Directors, shall include the name</w:t>
      </w:r>
      <w:r w:rsidR="006935AC">
        <w:t>,</w:t>
      </w:r>
      <w:r>
        <w:t xml:space="preserve"> address</w:t>
      </w:r>
      <w:r w:rsidR="006935AC">
        <w:t>, email address and phone number</w:t>
      </w:r>
      <w:r>
        <w:t xml:space="preserve"> of the applicant</w:t>
      </w:r>
      <w:r w:rsidR="006935AC">
        <w:t>, and shall be sent to the C</w:t>
      </w:r>
      <w:r w:rsidR="003138C5">
        <w:t>lub</w:t>
      </w:r>
      <w:r w:rsidR="006935AC">
        <w:t xml:space="preserve"> Secretary by email to </w:t>
      </w:r>
      <w:hyperlink r:id="rId25" w:history="1">
        <w:r w:rsidR="006935AC" w:rsidRPr="009E0C1F">
          <w:rPr>
            <w:rStyle w:val="Hyperlink"/>
          </w:rPr>
          <w:t>Secretary@Topsham-Moorings.com</w:t>
        </w:r>
      </w:hyperlink>
      <w:r w:rsidR="006935AC">
        <w:t xml:space="preserve"> </w:t>
      </w:r>
      <w:r>
        <w:t>. </w:t>
      </w:r>
    </w:p>
    <w:p w14:paraId="36A579FF" w14:textId="5D2A1635" w:rsidR="00F6061A" w:rsidRPr="00740943" w:rsidRDefault="00F6061A" w:rsidP="00F470AA">
      <w:pPr>
        <w:pStyle w:val="Heading2"/>
      </w:pPr>
      <w:r w:rsidRPr="00740943">
        <w:t xml:space="preserve">The </w:t>
      </w:r>
      <w:r w:rsidR="00FE03FC">
        <w:t>C</w:t>
      </w:r>
      <w:r w:rsidR="003138C5">
        <w:t>lub</w:t>
      </w:r>
      <w:r w:rsidR="00832D10">
        <w:t xml:space="preserve"> Secretary</w:t>
      </w:r>
      <w:r w:rsidR="00BD6032">
        <w:t xml:space="preserve"> </w:t>
      </w:r>
      <w:r w:rsidRPr="00740943">
        <w:t xml:space="preserve">shall inform each applicant in writing as to whether or not the applicant's application for </w:t>
      </w:r>
      <w:r w:rsidR="00056DF4">
        <w:t xml:space="preserve">a Voting </w:t>
      </w:r>
      <w:r w:rsidRPr="00740943">
        <w:t>Membership has been approved and the</w:t>
      </w:r>
      <w:r w:rsidR="00BD6032">
        <w:t xml:space="preserve"> </w:t>
      </w:r>
      <w:r w:rsidR="00FE03FC">
        <w:t>C</w:t>
      </w:r>
      <w:r w:rsidR="003138C5">
        <w:t>lub</w:t>
      </w:r>
      <w:r w:rsidR="00FE03FC">
        <w:t xml:space="preserve"> </w:t>
      </w:r>
      <w:r w:rsidR="00832D10">
        <w:lastRenderedPageBreak/>
        <w:t>Secretary</w:t>
      </w:r>
      <w:r w:rsidR="00DE006B">
        <w:t xml:space="preserve"> shall</w:t>
      </w:r>
      <w:r w:rsidRPr="00740943">
        <w:t xml:space="preserve"> provide successful applicants with a copy of the Articles and these </w:t>
      </w:r>
      <w:r w:rsidR="00832D10">
        <w:t>Bye Law</w:t>
      </w:r>
      <w:r w:rsidRPr="00740943">
        <w:t>s, and shall also request payment of any applicable fees.</w:t>
      </w:r>
    </w:p>
    <w:p w14:paraId="0545FB11" w14:textId="61E06858" w:rsidR="00F6061A" w:rsidRDefault="00F6061A" w:rsidP="00F470AA">
      <w:pPr>
        <w:pStyle w:val="Heading2"/>
      </w:pPr>
      <w:r w:rsidRPr="00740943">
        <w:t xml:space="preserve">Every successful applicant shall, upon becoming a </w:t>
      </w:r>
      <w:r w:rsidR="00056DF4">
        <w:t xml:space="preserve">Voting </w:t>
      </w:r>
      <w:r w:rsidRPr="00740943">
        <w:t>Member, provide the</w:t>
      </w:r>
      <w:r w:rsidR="00DE006B">
        <w:t xml:space="preserve"> </w:t>
      </w:r>
      <w:r w:rsidR="003138C5">
        <w:t xml:space="preserve">Club </w:t>
      </w:r>
      <w:r w:rsidR="00832D10">
        <w:t>Secretary</w:t>
      </w:r>
      <w:r w:rsidR="00DE006B">
        <w:t xml:space="preserve"> </w:t>
      </w:r>
      <w:r w:rsidRPr="00740943">
        <w:t xml:space="preserve">with an up-to-date address </w:t>
      </w:r>
      <w:r>
        <w:t>which shall be recorded in the Register of Members, and any notice sent to such address shall be deemed to have been duly delivered.</w:t>
      </w:r>
    </w:p>
    <w:p w14:paraId="3903CF9D" w14:textId="0B124E20" w:rsidR="00F6061A" w:rsidRDefault="00F6061A" w:rsidP="00F470AA">
      <w:pPr>
        <w:pStyle w:val="Heading1"/>
      </w:pPr>
      <w:bookmarkStart w:id="12" w:name="_Ref160090811"/>
      <w:bookmarkStart w:id="13" w:name="_Toc161066417"/>
      <w:r>
        <w:t>MEMBERSHIP SUBSCRIPTIONS AND FEES</w:t>
      </w:r>
      <w:bookmarkEnd w:id="12"/>
      <w:bookmarkEnd w:id="13"/>
    </w:p>
    <w:p w14:paraId="60A9DEBD" w14:textId="0087258B" w:rsidR="00F6061A" w:rsidRDefault="00F6061A" w:rsidP="00F470AA">
      <w:pPr>
        <w:pStyle w:val="Heading2"/>
      </w:pPr>
      <w:bookmarkStart w:id="14" w:name="_Ref160090729"/>
      <w:r>
        <w:t xml:space="preserve">The following fees (the </w:t>
      </w:r>
      <w:r w:rsidRPr="0020162B">
        <w:rPr>
          <w:b/>
          <w:bCs/>
        </w:rPr>
        <w:t>Fees</w:t>
      </w:r>
      <w:r>
        <w:t>) shall be payable by Members, as applicable in accordance with this Bye Law</w:t>
      </w:r>
      <w:r w:rsidR="009A44C2">
        <w:t xml:space="preserve"> </w:t>
      </w:r>
      <w:r w:rsidR="009A44C2">
        <w:fldChar w:fldCharType="begin"/>
      </w:r>
      <w:r w:rsidR="009A44C2">
        <w:instrText xml:space="preserve"> REF _Ref160090811 \r \h </w:instrText>
      </w:r>
      <w:r w:rsidR="009A44C2">
        <w:fldChar w:fldCharType="separate"/>
      </w:r>
      <w:r w:rsidR="00E66EA9">
        <w:t>5</w:t>
      </w:r>
      <w:r w:rsidR="009A44C2">
        <w:fldChar w:fldCharType="end"/>
      </w:r>
      <w:r>
        <w:t>:</w:t>
      </w:r>
      <w:bookmarkEnd w:id="14"/>
    </w:p>
    <w:p w14:paraId="6FD2D93D" w14:textId="60BA031C" w:rsidR="00F6061A" w:rsidRDefault="000F407F" w:rsidP="00F470AA">
      <w:pPr>
        <w:pStyle w:val="Heading3"/>
      </w:pPr>
      <w:r>
        <w:t>an annual</w:t>
      </w:r>
      <w:r w:rsidR="00F6061A">
        <w:t xml:space="preserve"> </w:t>
      </w:r>
      <w:r w:rsidR="00736BE1">
        <w:t xml:space="preserve">fee </w:t>
      </w:r>
      <w:r>
        <w:t xml:space="preserve">based on </w:t>
      </w:r>
      <w:r w:rsidR="00736BE1">
        <w:t>the length of the Member</w:t>
      </w:r>
      <w:r>
        <w:t>'</w:t>
      </w:r>
      <w:r w:rsidR="00736BE1">
        <w:t>s authorised mooring</w:t>
      </w:r>
      <w:r w:rsidR="00F6061A">
        <w:t>; and</w:t>
      </w:r>
    </w:p>
    <w:p w14:paraId="4A3E71EE" w14:textId="401DE963" w:rsidR="00736BE1" w:rsidRDefault="00736BE1" w:rsidP="00F470AA">
      <w:pPr>
        <w:pStyle w:val="Heading3"/>
      </w:pPr>
      <w:r>
        <w:t>a</w:t>
      </w:r>
      <w:r w:rsidR="000F407F">
        <w:t xml:space="preserve"> </w:t>
      </w:r>
      <w:r>
        <w:t xml:space="preserve">fee for each instance of specific activities requested by a Member or a person/party who wishes to become a </w:t>
      </w:r>
      <w:r w:rsidR="000F407F">
        <w:t>licensee.</w:t>
      </w:r>
    </w:p>
    <w:p w14:paraId="1A058D89" w14:textId="76316FB0" w:rsidR="00F6061A" w:rsidRPr="00740943" w:rsidRDefault="00F6061A" w:rsidP="00F470AA">
      <w:pPr>
        <w:pStyle w:val="Heading2"/>
      </w:pPr>
      <w:r>
        <w:t xml:space="preserve">The </w:t>
      </w:r>
      <w:r w:rsidR="000F407F">
        <w:t>F</w:t>
      </w:r>
      <w:r>
        <w:t xml:space="preserve">ee rates for each class of Membership shall be </w:t>
      </w:r>
      <w:r w:rsidR="00056DF4">
        <w:t xml:space="preserve">determined </w:t>
      </w:r>
      <w:r>
        <w:t>by the Directors</w:t>
      </w:r>
      <w:r w:rsidR="00585120">
        <w:t xml:space="preserve"> </w:t>
      </w:r>
      <w:r w:rsidR="00972D1E">
        <w:t>from time to time</w:t>
      </w:r>
      <w:r w:rsidRPr="00740943">
        <w:t>.</w:t>
      </w:r>
    </w:p>
    <w:p w14:paraId="62138A59" w14:textId="2582FD8E" w:rsidR="00F6061A" w:rsidRPr="00740943" w:rsidRDefault="00F6061A" w:rsidP="00F470AA">
      <w:pPr>
        <w:pStyle w:val="Heading2"/>
      </w:pPr>
      <w:r w:rsidRPr="00740943">
        <w:t xml:space="preserve">The current </w:t>
      </w:r>
      <w:r w:rsidR="000F407F">
        <w:t>F</w:t>
      </w:r>
      <w:r w:rsidRPr="00740943">
        <w:t>ee rates shall be prominently displayed on the Club's website.</w:t>
      </w:r>
    </w:p>
    <w:p w14:paraId="3D125B16" w14:textId="5BE3BBDE" w:rsidR="00F6061A" w:rsidRDefault="00D35E33" w:rsidP="00F470AA">
      <w:pPr>
        <w:pStyle w:val="Heading2"/>
      </w:pPr>
      <w:r>
        <w:t>All</w:t>
      </w:r>
      <w:r w:rsidR="00F6061A" w:rsidRPr="00740943">
        <w:t xml:space="preserve"> Members shall pay the applicable Fees for their first year of Membership within</w:t>
      </w:r>
      <w:r w:rsidR="00F6061A">
        <w:t xml:space="preserve"> </w:t>
      </w:r>
      <w:r w:rsidR="006935AC">
        <w:t xml:space="preserve">four weeks of an invoice being presented to them. </w:t>
      </w:r>
      <w:r w:rsidR="00F6061A">
        <w:t> </w:t>
      </w:r>
    </w:p>
    <w:p w14:paraId="25E3FF8E" w14:textId="4B82C747" w:rsidR="00F6061A" w:rsidRDefault="00F6061A" w:rsidP="00F470AA">
      <w:pPr>
        <w:pStyle w:val="Heading1"/>
      </w:pPr>
      <w:bookmarkStart w:id="15" w:name="_Toc161066418"/>
      <w:r>
        <w:t>TERMINATION OF MEMBERSHIP</w:t>
      </w:r>
      <w:bookmarkEnd w:id="15"/>
    </w:p>
    <w:p w14:paraId="126FE551" w14:textId="77777777" w:rsidR="00972D1E" w:rsidRDefault="00F6061A" w:rsidP="00F470AA">
      <w:pPr>
        <w:pStyle w:val="Heading2"/>
      </w:pPr>
      <w:r>
        <w:t>If a Member</w:t>
      </w:r>
      <w:r w:rsidR="00972D1E">
        <w:t>:</w:t>
      </w:r>
    </w:p>
    <w:p w14:paraId="44897747" w14:textId="77777777" w:rsidR="00972D1E" w:rsidRDefault="00F6061A" w:rsidP="00972D1E">
      <w:pPr>
        <w:pStyle w:val="Heading3"/>
      </w:pPr>
      <w:r>
        <w:t xml:space="preserve">fails to pay any applicable Fees that are due within </w:t>
      </w:r>
      <w:r w:rsidR="00997F69">
        <w:t>six</w:t>
      </w:r>
      <w:r>
        <w:t xml:space="preserve"> calendar month</w:t>
      </w:r>
      <w:r w:rsidR="00997F69">
        <w:t>s</w:t>
      </w:r>
      <w:r>
        <w:t xml:space="preserve"> of becoming a Member</w:t>
      </w:r>
      <w:r w:rsidR="00972D1E">
        <w:t>; or</w:t>
      </w:r>
    </w:p>
    <w:p w14:paraId="385C5BAF" w14:textId="6ADB61E4" w:rsidR="00972D1E" w:rsidRDefault="00972D1E" w:rsidP="00972D1E">
      <w:pPr>
        <w:pStyle w:val="Heading3"/>
      </w:pPr>
      <w:r>
        <w:t xml:space="preserve">is excluded pursuant to Bye Law </w:t>
      </w:r>
      <w:r>
        <w:fldChar w:fldCharType="begin"/>
      </w:r>
      <w:r>
        <w:instrText xml:space="preserve"> REF _Ref161064549 \r \h </w:instrText>
      </w:r>
      <w:r>
        <w:fldChar w:fldCharType="separate"/>
      </w:r>
      <w:r w:rsidR="00E66EA9">
        <w:t>7</w:t>
      </w:r>
      <w:r>
        <w:fldChar w:fldCharType="end"/>
      </w:r>
      <w:r w:rsidR="00F6061A">
        <w:t xml:space="preserve">, </w:t>
      </w:r>
    </w:p>
    <w:p w14:paraId="36CFC061" w14:textId="27B3D0C2" w:rsidR="00F6061A" w:rsidRDefault="00F6061A" w:rsidP="00972D1E">
      <w:pPr>
        <w:pStyle w:val="Heading3"/>
        <w:numPr>
          <w:ilvl w:val="0"/>
          <w:numId w:val="0"/>
        </w:numPr>
        <w:ind w:left="720"/>
      </w:pPr>
      <w:r>
        <w:t>their Membership shall be automatically terminated.</w:t>
      </w:r>
    </w:p>
    <w:p w14:paraId="69BF209D" w14:textId="77777777" w:rsidR="00585120" w:rsidRDefault="00F6061A" w:rsidP="00585120">
      <w:pPr>
        <w:pStyle w:val="Heading2"/>
      </w:pPr>
      <w:r>
        <w:t xml:space="preserve">A Member wishing to cancel their Membership shall give notice in writing to the </w:t>
      </w:r>
      <w:r w:rsidR="006935AC">
        <w:t>C</w:t>
      </w:r>
      <w:r w:rsidR="003138C5">
        <w:t>lub</w:t>
      </w:r>
      <w:r w:rsidR="00832D10">
        <w:t xml:space="preserve"> Secretary</w:t>
      </w:r>
      <w:r>
        <w:t xml:space="preserve"> before the last day of </w:t>
      </w:r>
      <w:r w:rsidR="0020162B">
        <w:t>November</w:t>
      </w:r>
      <w:r>
        <w:t xml:space="preserve"> and shall not then be liable to pay the subscription for the following year. A Member who retires in accordance with this Bye Law shall not be entitled to have any part of their Fees refunded.</w:t>
      </w:r>
    </w:p>
    <w:p w14:paraId="0E2E18C4" w14:textId="78A6D70C" w:rsidR="00F6061A" w:rsidRDefault="00F6061A" w:rsidP="00F470AA">
      <w:pPr>
        <w:pStyle w:val="Heading2"/>
      </w:pPr>
      <w:r>
        <w:t xml:space="preserve">Appeal against termination of Membership may be made to the </w:t>
      </w:r>
      <w:r w:rsidR="000F407F">
        <w:t xml:space="preserve">Voting </w:t>
      </w:r>
      <w:r w:rsidR="00ED5058">
        <w:t>Member</w:t>
      </w:r>
      <w:r>
        <w:t xml:space="preserve">s by submitting a written notice to the </w:t>
      </w:r>
      <w:r w:rsidR="006935AC">
        <w:t>C</w:t>
      </w:r>
      <w:r w:rsidR="003138C5">
        <w:t>lub</w:t>
      </w:r>
      <w:r w:rsidR="00832D10">
        <w:t xml:space="preserve"> Secretary</w:t>
      </w:r>
      <w:r>
        <w:t>, who shall, upon receipt of such a notice, include the appeal on the agenda for the next general meeting.</w:t>
      </w:r>
    </w:p>
    <w:p w14:paraId="1978BCF8" w14:textId="326FA647" w:rsidR="00F6061A" w:rsidRDefault="00F6061A" w:rsidP="00F470AA">
      <w:pPr>
        <w:pStyle w:val="Heading2"/>
      </w:pPr>
      <w:r>
        <w:t xml:space="preserve">Upon termination of Membership, the Directors may dispose of the former Member’s boat in accordance with </w:t>
      </w:r>
      <w:r w:rsidR="00832D10">
        <w:t>Bye Law</w:t>
      </w:r>
      <w:r w:rsidR="009A44C2">
        <w:t xml:space="preserve"> </w:t>
      </w:r>
      <w:r w:rsidR="009A44C2">
        <w:fldChar w:fldCharType="begin"/>
      </w:r>
      <w:r w:rsidR="009A44C2">
        <w:instrText xml:space="preserve"> REF _Ref160090970 \r \h </w:instrText>
      </w:r>
      <w:r w:rsidR="00F470AA">
        <w:instrText xml:space="preserve"> \* MERGEFORMAT </w:instrText>
      </w:r>
      <w:r w:rsidR="009A44C2">
        <w:fldChar w:fldCharType="separate"/>
      </w:r>
      <w:r w:rsidR="00E66EA9">
        <w:t>11</w:t>
      </w:r>
      <w:r w:rsidR="009A44C2">
        <w:fldChar w:fldCharType="end"/>
      </w:r>
      <w:r>
        <w:t xml:space="preserve"> </w:t>
      </w:r>
      <w:r w:rsidR="00F93B30">
        <w:t>and the Club Handbook</w:t>
      </w:r>
      <w:r>
        <w:t>.</w:t>
      </w:r>
    </w:p>
    <w:p w14:paraId="47F63E8D" w14:textId="77777777" w:rsidR="00F6061A" w:rsidRDefault="00F6061A" w:rsidP="00F470AA">
      <w:pPr>
        <w:pStyle w:val="Heading1"/>
      </w:pPr>
      <w:bookmarkStart w:id="16" w:name="_Ref161064549"/>
      <w:bookmarkStart w:id="17" w:name="_Toc161066419"/>
      <w:r>
        <w:t>CONDUCT OF MEMBERS &amp; DISCIPLINARY ACTION</w:t>
      </w:r>
      <w:bookmarkEnd w:id="16"/>
      <w:bookmarkEnd w:id="17"/>
    </w:p>
    <w:p w14:paraId="4CCA7380" w14:textId="022242E3" w:rsidR="00F6061A" w:rsidRDefault="00F6061A" w:rsidP="00F470AA">
      <w:pPr>
        <w:pStyle w:val="Heading2"/>
      </w:pPr>
      <w:bookmarkStart w:id="18" w:name="_Ref160090994"/>
      <w:r>
        <w:t xml:space="preserve">Every Member is deemed to have notice of, and undertakes to comply with, the Articles and these </w:t>
      </w:r>
      <w:r w:rsidR="00832D10">
        <w:t>Bye Law</w:t>
      </w:r>
      <w:r>
        <w:t>s.</w:t>
      </w:r>
      <w:bookmarkEnd w:id="18"/>
      <w:r w:rsidR="00972D1E" w:rsidRPr="00972D1E">
        <w:t xml:space="preserve"> </w:t>
      </w:r>
      <w:r w:rsidR="00972D1E">
        <w:t>All Members are expected to behave in a courteous, respectful, and professional manner at all times.</w:t>
      </w:r>
    </w:p>
    <w:p w14:paraId="031A62F2" w14:textId="5158CD2D" w:rsidR="00972D1E" w:rsidRDefault="00F6061A" w:rsidP="00F470AA">
      <w:pPr>
        <w:pStyle w:val="Heading2"/>
      </w:pPr>
      <w:bookmarkStart w:id="19" w:name="_Ref161064197"/>
      <w:r>
        <w:lastRenderedPageBreak/>
        <w:t>Any breach of Bye Law</w:t>
      </w:r>
      <w:r w:rsidR="009A44C2">
        <w:t xml:space="preserve"> </w:t>
      </w:r>
      <w:r w:rsidR="009A44C2">
        <w:fldChar w:fldCharType="begin"/>
      </w:r>
      <w:r w:rsidR="009A44C2">
        <w:instrText xml:space="preserve"> REF _Ref160090994 \r \h </w:instrText>
      </w:r>
      <w:r w:rsidR="00F470AA">
        <w:instrText xml:space="preserve"> \* MERGEFORMAT </w:instrText>
      </w:r>
      <w:r w:rsidR="009A44C2">
        <w:fldChar w:fldCharType="separate"/>
      </w:r>
      <w:r w:rsidR="00E66EA9">
        <w:t>7.1</w:t>
      </w:r>
      <w:r w:rsidR="009A44C2">
        <w:fldChar w:fldCharType="end"/>
      </w:r>
      <w:r w:rsidR="009A44C2">
        <w:t xml:space="preserve"> </w:t>
      </w:r>
      <w:r>
        <w:t>or any</w:t>
      </w:r>
      <w:r w:rsidR="00F93B30">
        <w:t xml:space="preserve"> </w:t>
      </w:r>
      <w:r>
        <w:t>conduct which, in the opinion of the Directors</w:t>
      </w:r>
      <w:r w:rsidR="00972D1E">
        <w:t>:</w:t>
      </w:r>
    </w:p>
    <w:p w14:paraId="1E91A5C7" w14:textId="49313294" w:rsidR="00972D1E" w:rsidRDefault="00972D1E" w:rsidP="00972D1E">
      <w:pPr>
        <w:pStyle w:val="Heading3"/>
      </w:pPr>
      <w:r>
        <w:t xml:space="preserve">is </w:t>
      </w:r>
      <w:r w:rsidR="00F6061A">
        <w:t>either unworthy of a Member or otherwise injurious to the interests of the Club</w:t>
      </w:r>
      <w:r>
        <w:t xml:space="preserve">; </w:t>
      </w:r>
    </w:p>
    <w:p w14:paraId="7349119A" w14:textId="74786114" w:rsidR="00972D1E" w:rsidRDefault="00972D1E" w:rsidP="00972D1E">
      <w:pPr>
        <w:pStyle w:val="Heading3"/>
      </w:pPr>
      <w:r>
        <w:t>is disrespectful, disparaging or aggressive in any way to any other Member;</w:t>
      </w:r>
      <w:r w:rsidR="00442682">
        <w:t xml:space="preserve"> or</w:t>
      </w:r>
    </w:p>
    <w:p w14:paraId="4FDB154A" w14:textId="024EB342" w:rsidR="00972D1E" w:rsidRDefault="00972D1E" w:rsidP="00972D1E">
      <w:pPr>
        <w:pStyle w:val="Heading3"/>
      </w:pPr>
      <w:r>
        <w:t>brings, or may bring, the Club into disrepute</w:t>
      </w:r>
      <w:r w:rsidR="00F6061A">
        <w:t xml:space="preserve">, </w:t>
      </w:r>
    </w:p>
    <w:p w14:paraId="0DBDCBE5" w14:textId="4F8F8480" w:rsidR="00F6061A" w:rsidRDefault="00F6061A" w:rsidP="00972D1E">
      <w:pPr>
        <w:pStyle w:val="Heading3"/>
        <w:numPr>
          <w:ilvl w:val="0"/>
          <w:numId w:val="0"/>
        </w:numPr>
        <w:ind w:left="720"/>
      </w:pPr>
      <w:r>
        <w:t>shall render a Member liable to disciplinary action by the Directors, which may include suspension for a specified period of time or expulsion.</w:t>
      </w:r>
      <w:bookmarkEnd w:id="19"/>
    </w:p>
    <w:p w14:paraId="4543D43A" w14:textId="77777777" w:rsidR="00F6061A" w:rsidRDefault="00F6061A" w:rsidP="00F470AA">
      <w:pPr>
        <w:pStyle w:val="Heading2"/>
      </w:pPr>
      <w:r>
        <w:t>Before taking any disciplinary action against a Member, the Directors shall ask the Member in question to provide a written explanation of their conduct and shall give the Member the opportunity to explain their conduct to the Directors or to voluntarily cancel their Membership.</w:t>
      </w:r>
    </w:p>
    <w:p w14:paraId="56318C36" w14:textId="03C2775A" w:rsidR="00F6061A" w:rsidRDefault="00F6061A" w:rsidP="00F470AA">
      <w:pPr>
        <w:pStyle w:val="Heading2"/>
      </w:pPr>
      <w:r>
        <w:t>The Directors (or any person to whom the Directors shall delegate this power) may temporarily suspend or exclude a Member, if they consider in their sole discretion that such action is in the best interests of the Club.</w:t>
      </w:r>
    </w:p>
    <w:p w14:paraId="45DCD6F9" w14:textId="370C1290" w:rsidR="00F6061A" w:rsidRDefault="00F6061A" w:rsidP="00F470AA">
      <w:pPr>
        <w:pStyle w:val="Heading2"/>
      </w:pPr>
      <w:r>
        <w:t xml:space="preserve">A </w:t>
      </w:r>
      <w:r w:rsidR="00957181">
        <w:t>r</w:t>
      </w:r>
      <w:r>
        <w:t xml:space="preserve">esolution to apply any sanction shall be carried by a simple majority vote by those Directors present and voting on the </w:t>
      </w:r>
      <w:r w:rsidR="00957181">
        <w:t>r</w:t>
      </w:r>
      <w:r>
        <w:t>esolution.</w:t>
      </w:r>
    </w:p>
    <w:p w14:paraId="7C1AC6D9" w14:textId="77777777" w:rsidR="00F6061A" w:rsidRDefault="00F6061A" w:rsidP="00F470AA">
      <w:pPr>
        <w:pStyle w:val="Heading2"/>
      </w:pPr>
      <w:r>
        <w:t>Upon suspension/expulsion the Member/former Member shall not be entitled to have any part of the annual Membership fee refunded and must return any Club or external body’s trophy or trophies held forthwith.</w:t>
      </w:r>
    </w:p>
    <w:p w14:paraId="1B7AFCE6" w14:textId="3D18E45F" w:rsidR="00D35E33" w:rsidRDefault="00D35E33" w:rsidP="00F470AA">
      <w:pPr>
        <w:pStyle w:val="Heading2"/>
      </w:pPr>
      <w:r>
        <w:t xml:space="preserve">Upon expulsion of a Member, the Directors may dispose of the former Member's boat in accordance with Bye Law </w:t>
      </w:r>
      <w:r>
        <w:fldChar w:fldCharType="begin"/>
      </w:r>
      <w:r>
        <w:instrText xml:space="preserve"> REF _Ref160090970 \r \h </w:instrText>
      </w:r>
      <w:r>
        <w:fldChar w:fldCharType="separate"/>
      </w:r>
      <w:r w:rsidR="00E66EA9">
        <w:t>11</w:t>
      </w:r>
      <w:r>
        <w:fldChar w:fldCharType="end"/>
      </w:r>
      <w:r>
        <w:t xml:space="preserve">. </w:t>
      </w:r>
    </w:p>
    <w:p w14:paraId="2B2CF628" w14:textId="36DE78B9" w:rsidR="00F6061A" w:rsidRDefault="00F6061A" w:rsidP="00F470AA">
      <w:pPr>
        <w:pStyle w:val="Heading2"/>
      </w:pPr>
      <w:r>
        <w:t xml:space="preserve">A Member shall not knowingly remove, injure, destroy or damage any property of the Club and shall make restitution for the same if called upon to do so by the Directors or by the </w:t>
      </w:r>
      <w:r w:rsidR="00832D10">
        <w:t>C</w:t>
      </w:r>
      <w:r w:rsidR="003138C5">
        <w:t>lub</w:t>
      </w:r>
      <w:r w:rsidR="00832D10">
        <w:t xml:space="preserve"> Secretary</w:t>
      </w:r>
      <w:r>
        <w:t xml:space="preserve"> upon the instructions of the Directors.</w:t>
      </w:r>
    </w:p>
    <w:p w14:paraId="76EC274F" w14:textId="2D40E7D1" w:rsidR="00F6061A" w:rsidRDefault="00F6061A" w:rsidP="00F470AA">
      <w:pPr>
        <w:pStyle w:val="Heading2"/>
      </w:pPr>
      <w:r>
        <w:t>A Member shall not cause any communication in whatever form to be exhibited</w:t>
      </w:r>
      <w:r w:rsidR="00E458BD">
        <w:t xml:space="preserve"> or shared publicly</w:t>
      </w:r>
      <w:r>
        <w:t xml:space="preserve"> without permission of the </w:t>
      </w:r>
      <w:r w:rsidR="00736BE1">
        <w:t>C</w:t>
      </w:r>
      <w:r w:rsidR="003138C5">
        <w:t>lub</w:t>
      </w:r>
      <w:r w:rsidR="00832D10">
        <w:t xml:space="preserve"> Secretary.</w:t>
      </w:r>
    </w:p>
    <w:p w14:paraId="5CACE62D" w14:textId="7542BB1D" w:rsidR="00F6061A" w:rsidRDefault="00F6061A" w:rsidP="00F470AA">
      <w:pPr>
        <w:pStyle w:val="Heading2"/>
      </w:pPr>
      <w:r>
        <w:t>A Member shall settle any indebtedness</w:t>
      </w:r>
      <w:r w:rsidR="00F93B30">
        <w:t xml:space="preserve"> in accordance with the Club Handbook. </w:t>
      </w:r>
      <w:r>
        <w:t xml:space="preserve"> </w:t>
      </w:r>
    </w:p>
    <w:p w14:paraId="70073C83" w14:textId="77777777" w:rsidR="00F6061A" w:rsidRDefault="00F6061A" w:rsidP="00F470AA">
      <w:pPr>
        <w:pStyle w:val="Heading2"/>
      </w:pPr>
      <w:r>
        <w:t>All suggestions shall be entered in the suggestion book and signed by the Member.</w:t>
      </w:r>
    </w:p>
    <w:p w14:paraId="60A96A92" w14:textId="0B567EEF" w:rsidR="00F6061A" w:rsidRDefault="00F6061A" w:rsidP="00F470AA">
      <w:pPr>
        <w:pStyle w:val="Heading2"/>
      </w:pPr>
      <w:r>
        <w:t xml:space="preserve">Complaints of any nature relating to the management of the Club shall be addressed in writing to the </w:t>
      </w:r>
      <w:r w:rsidR="00736BE1">
        <w:t>C</w:t>
      </w:r>
      <w:r w:rsidR="003138C5">
        <w:t>lub</w:t>
      </w:r>
      <w:r w:rsidR="00832D10">
        <w:t xml:space="preserve"> Secretary</w:t>
      </w:r>
      <w:r w:rsidR="00D30144">
        <w:t>.</w:t>
      </w:r>
      <w:r>
        <w:t xml:space="preserve"> Under no circumstances shall a servant of the Club be personally reprimanded by a Member.</w:t>
      </w:r>
    </w:p>
    <w:p w14:paraId="678E6A6D" w14:textId="77777777" w:rsidR="00F6061A" w:rsidRDefault="00F6061A" w:rsidP="00F470AA">
      <w:pPr>
        <w:pStyle w:val="Heading1"/>
      </w:pPr>
      <w:bookmarkStart w:id="20" w:name="_Toc161066420"/>
      <w:r>
        <w:t>LIMITATION OF CLUB LIABILITY</w:t>
      </w:r>
      <w:bookmarkEnd w:id="20"/>
    </w:p>
    <w:p w14:paraId="5D95C85D" w14:textId="6DE1377F" w:rsidR="00F6061A" w:rsidRDefault="00F6061A" w:rsidP="00F470AA">
      <w:pPr>
        <w:pStyle w:val="Heading2"/>
      </w:pPr>
      <w:bookmarkStart w:id="21" w:name="_Ref160091050"/>
      <w:r>
        <w:t>Members accept that:</w:t>
      </w:r>
      <w:bookmarkEnd w:id="21"/>
    </w:p>
    <w:p w14:paraId="56347FC9" w14:textId="6E76E904" w:rsidR="00F6061A" w:rsidRDefault="00F6061A" w:rsidP="00F470AA">
      <w:pPr>
        <w:pStyle w:val="Heading3"/>
      </w:pPr>
      <w:r>
        <w:t>the Club will not accept any liability for any damage to or loss of property belonging to Members</w:t>
      </w:r>
      <w:r w:rsidR="00957181">
        <w:t>; and</w:t>
      </w:r>
    </w:p>
    <w:p w14:paraId="3717205B" w14:textId="77777777" w:rsidR="00F6061A" w:rsidRDefault="00F6061A" w:rsidP="00F470AA">
      <w:pPr>
        <w:pStyle w:val="Heading3"/>
      </w:pPr>
      <w:r>
        <w:lastRenderedPageBreak/>
        <w:t>Members are responsible for any injury, damage or loss to the extent caused by their own actions or omissions.</w:t>
      </w:r>
    </w:p>
    <w:p w14:paraId="0D4110D6" w14:textId="6F05C580" w:rsidR="00F6061A" w:rsidRDefault="00F6061A" w:rsidP="00F470AA">
      <w:pPr>
        <w:pStyle w:val="Heading2"/>
      </w:pPr>
      <w:r>
        <w:t>Bye Law</w:t>
      </w:r>
      <w:r w:rsidR="009A44C2">
        <w:t xml:space="preserve"> </w:t>
      </w:r>
      <w:r w:rsidR="009A44C2">
        <w:fldChar w:fldCharType="begin"/>
      </w:r>
      <w:r w:rsidR="009A44C2">
        <w:instrText xml:space="preserve"> REF _Ref160091050 \r \h </w:instrText>
      </w:r>
      <w:r w:rsidR="009A44C2">
        <w:fldChar w:fldCharType="separate"/>
      </w:r>
      <w:r w:rsidR="00E66EA9">
        <w:t>8.1</w:t>
      </w:r>
      <w:r w:rsidR="009A44C2">
        <w:fldChar w:fldCharType="end"/>
      </w:r>
      <w:r>
        <w:t xml:space="preserve"> shall be exhibited in a prominent place </w:t>
      </w:r>
      <w:r w:rsidR="00D30144">
        <w:t xml:space="preserve">on the Club's website. </w:t>
      </w:r>
    </w:p>
    <w:p w14:paraId="142FAA0D" w14:textId="639D394E" w:rsidR="00F6061A" w:rsidRDefault="00740943" w:rsidP="00F470AA">
      <w:pPr>
        <w:pStyle w:val="Part"/>
      </w:pPr>
      <w:bookmarkStart w:id="22" w:name="_Toc161066421"/>
      <w:r>
        <w:t xml:space="preserve">: </w:t>
      </w:r>
      <w:r w:rsidR="00F6061A">
        <w:t>MANAGEMENT</w:t>
      </w:r>
      <w:bookmarkEnd w:id="22"/>
    </w:p>
    <w:p w14:paraId="039B7311" w14:textId="0804B458" w:rsidR="00F6061A" w:rsidRDefault="00E66EA9" w:rsidP="00F470AA">
      <w:pPr>
        <w:pStyle w:val="Heading1"/>
      </w:pPr>
      <w:bookmarkStart w:id="23" w:name="_Ref160190883"/>
      <w:bookmarkStart w:id="24" w:name="_Toc161066422"/>
      <w:r>
        <w:t xml:space="preserve">COMPANY SECRETARY AND </w:t>
      </w:r>
      <w:r w:rsidR="00832D10">
        <w:t>Club Secretary</w:t>
      </w:r>
      <w:bookmarkEnd w:id="23"/>
      <w:bookmarkEnd w:id="24"/>
    </w:p>
    <w:p w14:paraId="75E08A25" w14:textId="3434771F" w:rsidR="00F6061A" w:rsidRDefault="00F6061A" w:rsidP="00176AE8">
      <w:pPr>
        <w:pStyle w:val="Heading2"/>
      </w:pPr>
      <w:bookmarkStart w:id="25" w:name="_Ref161063900"/>
      <w:r>
        <w:t xml:space="preserve">The </w:t>
      </w:r>
      <w:r w:rsidR="00832D10">
        <w:t>C</w:t>
      </w:r>
      <w:r w:rsidR="003138C5">
        <w:t>ompany</w:t>
      </w:r>
      <w:r w:rsidR="00832D10">
        <w:t xml:space="preserve"> Secretary</w:t>
      </w:r>
      <w:r w:rsidR="002F77FC">
        <w:t xml:space="preserve"> </w:t>
      </w:r>
      <w:r>
        <w:t>shall</w:t>
      </w:r>
      <w:r w:rsidR="00D35E33">
        <w:t xml:space="preserve"> </w:t>
      </w:r>
      <w:r>
        <w:t>keep</w:t>
      </w:r>
      <w:r w:rsidR="00972D1E">
        <w:t xml:space="preserve"> the Club's statutory registers, including</w:t>
      </w:r>
      <w:r>
        <w:t xml:space="preserve"> a register of Members' names and addresses, including the class of Membership for each Member</w:t>
      </w:r>
      <w:r w:rsidR="00D35E33">
        <w:t>.</w:t>
      </w:r>
      <w:bookmarkEnd w:id="25"/>
    </w:p>
    <w:p w14:paraId="26B1B3E8" w14:textId="53BBA15A" w:rsidR="001E2B47" w:rsidRDefault="001E2B47" w:rsidP="00D35E33">
      <w:pPr>
        <w:pStyle w:val="Heading2"/>
      </w:pPr>
      <w:bookmarkStart w:id="26" w:name="_Ref161063901"/>
      <w:r>
        <w:t xml:space="preserve">The </w:t>
      </w:r>
      <w:r w:rsidR="003138C5">
        <w:t>Club</w:t>
      </w:r>
      <w:r>
        <w:t xml:space="preserve"> Secretary shall:</w:t>
      </w:r>
      <w:bookmarkEnd w:id="26"/>
    </w:p>
    <w:p w14:paraId="37238475" w14:textId="13551F41" w:rsidR="00972D1E" w:rsidRPr="001E2B47" w:rsidRDefault="00972D1E" w:rsidP="00972D1E">
      <w:pPr>
        <w:pStyle w:val="Heading3"/>
      </w:pPr>
      <w:r>
        <w:t>shall keep a register of Members' names and addresses, including the class of Membership for each Member, and report changes to the Company Secretary to update the statutory registers;</w:t>
      </w:r>
    </w:p>
    <w:p w14:paraId="717C9506" w14:textId="3E4F5304" w:rsidR="006935AC" w:rsidRDefault="001E2B47" w:rsidP="00D35E33">
      <w:pPr>
        <w:pStyle w:val="Heading3"/>
      </w:pPr>
      <w:r>
        <w:t xml:space="preserve">keep custody of all Club documents; </w:t>
      </w:r>
    </w:p>
    <w:p w14:paraId="41092B35" w14:textId="3EF502EA" w:rsidR="001E2B47" w:rsidRDefault="001E2B47" w:rsidP="00D35E33">
      <w:pPr>
        <w:pStyle w:val="Heading3"/>
      </w:pPr>
      <w:r>
        <w:t>conduct the correspondence of the Club;</w:t>
      </w:r>
    </w:p>
    <w:p w14:paraId="0F47DC80" w14:textId="77777777" w:rsidR="001E2B47" w:rsidRDefault="001E2B47" w:rsidP="00D35E33">
      <w:pPr>
        <w:pStyle w:val="Heading3"/>
      </w:pPr>
      <w:r>
        <w:t>administer such insurance policy or policies as may be needed fully to protect the interests of the Club, its Directors, Officers, employees, and Members;</w:t>
      </w:r>
    </w:p>
    <w:p w14:paraId="52E2E521" w14:textId="77777777" w:rsidR="001E2B47" w:rsidRDefault="001E2B47" w:rsidP="00D35E33">
      <w:pPr>
        <w:pStyle w:val="Heading3"/>
      </w:pPr>
      <w:r>
        <w:t xml:space="preserve">maintain contact with the Club's legal advisor to ensure that the Club's affairs are managed in accordance with all applicable laws; </w:t>
      </w:r>
    </w:p>
    <w:p w14:paraId="4ED1FD71" w14:textId="1BC45389" w:rsidR="00D35E33" w:rsidRDefault="00D35E33" w:rsidP="00D35E33">
      <w:pPr>
        <w:pStyle w:val="Heading3"/>
      </w:pPr>
      <w:r>
        <w:t xml:space="preserve">maintain any such certificates or registrations, and complete any such non financial returns as may be required by law; </w:t>
      </w:r>
    </w:p>
    <w:p w14:paraId="1DB16024" w14:textId="3047F643" w:rsidR="001E2B47" w:rsidRDefault="001E2B47" w:rsidP="00D35E33">
      <w:pPr>
        <w:pStyle w:val="Heading3"/>
      </w:pPr>
      <w:r>
        <w:t>cause such books of account to be kept as are necessary to give a true and fair view of the state of finances of the Club, in compliance with all legal requirements applicable to companies;</w:t>
      </w:r>
    </w:p>
    <w:p w14:paraId="65E7F8FD" w14:textId="6F5C1FAC" w:rsidR="001E2B47" w:rsidRDefault="001E2B47" w:rsidP="00D35E33">
      <w:pPr>
        <w:pStyle w:val="Heading3"/>
      </w:pPr>
      <w:r>
        <w:t>cause all returns as may be required by law in relation to the accounts of the Club to be rendered at the due time</w:t>
      </w:r>
      <w:r w:rsidR="00D35E33">
        <w:t>; and</w:t>
      </w:r>
    </w:p>
    <w:p w14:paraId="497CFD47" w14:textId="6A5CF9C8" w:rsidR="00D35E33" w:rsidRDefault="00D35E33" w:rsidP="00D35E33">
      <w:pPr>
        <w:pStyle w:val="Heading3"/>
      </w:pPr>
      <w:r>
        <w:t xml:space="preserve">keep full minutes of all Directors' meetings, general meetings (including AGMs), and meetings of any committees established by the Directors from time to time, and all minutes shall be confirmed and signed by the appropriate chairman upon the agreement of the Directors, </w:t>
      </w:r>
      <w:r w:rsidR="00ED5058">
        <w:t>Voting Member</w:t>
      </w:r>
      <w:r>
        <w:t>s, or relevant committee (as appropriate) at the next following Directors' meeting, general meeting, or relevant committee meeting.</w:t>
      </w:r>
    </w:p>
    <w:p w14:paraId="44621B52" w14:textId="77777777" w:rsidR="00F6061A" w:rsidRDefault="00F6061A" w:rsidP="00F470AA">
      <w:pPr>
        <w:pStyle w:val="Heading1"/>
      </w:pPr>
      <w:bookmarkStart w:id="27" w:name="_Toc161066423"/>
      <w:r>
        <w:t>DIRECTORS</w:t>
      </w:r>
      <w:bookmarkEnd w:id="27"/>
    </w:p>
    <w:p w14:paraId="02BEF4BB" w14:textId="4AF9CC35" w:rsidR="00F6061A" w:rsidRDefault="00F6061A" w:rsidP="00F470AA">
      <w:pPr>
        <w:pStyle w:val="Heading2"/>
      </w:pPr>
      <w:bookmarkStart w:id="28" w:name="_Ref160091075"/>
      <w:r>
        <w:t xml:space="preserve">The board of Directors shall consist of not less than </w:t>
      </w:r>
      <w:r w:rsidR="001E2B47">
        <w:t>three</w:t>
      </w:r>
      <w:r>
        <w:t xml:space="preserve"> nor more than </w:t>
      </w:r>
      <w:r w:rsidR="00ED5058">
        <w:t xml:space="preserve">eight persons appointed in accordance with Article 5. </w:t>
      </w:r>
      <w:bookmarkEnd w:id="28"/>
    </w:p>
    <w:p w14:paraId="31B47F3A" w14:textId="25773035" w:rsidR="00F6061A" w:rsidRDefault="00F6061A" w:rsidP="00F470AA">
      <w:pPr>
        <w:pStyle w:val="Heading2"/>
      </w:pPr>
      <w:r>
        <w:t xml:space="preserve">The Directors may at any time co-opt any individual who is a </w:t>
      </w:r>
      <w:r w:rsidR="00ED5058">
        <w:t>Voting Member</w:t>
      </w:r>
      <w:r>
        <w:t xml:space="preserve"> to fill a vacancy in their number or (subject to the maximum stated in Bye Law</w:t>
      </w:r>
      <w:r w:rsidR="009A44C2">
        <w:t xml:space="preserve"> </w:t>
      </w:r>
      <w:r w:rsidR="009A44C2">
        <w:fldChar w:fldCharType="begin"/>
      </w:r>
      <w:r w:rsidR="009A44C2">
        <w:instrText xml:space="preserve"> REF _Ref160091075 \r \h </w:instrText>
      </w:r>
      <w:r w:rsidR="00F470AA">
        <w:instrText xml:space="preserve"> \* MERGEFORMAT </w:instrText>
      </w:r>
      <w:r w:rsidR="009A44C2">
        <w:fldChar w:fldCharType="separate"/>
      </w:r>
      <w:r w:rsidR="00E66EA9">
        <w:t>10.1</w:t>
      </w:r>
      <w:r w:rsidR="009A44C2">
        <w:fldChar w:fldCharType="end"/>
      </w:r>
      <w:r>
        <w:t>) as an additional director, but a co-opted director holds office only until the next AGM.</w:t>
      </w:r>
    </w:p>
    <w:p w14:paraId="74819D6C" w14:textId="5799C52A" w:rsidR="00F6061A" w:rsidRDefault="00F6061A" w:rsidP="00F470AA">
      <w:pPr>
        <w:pStyle w:val="Heading2"/>
      </w:pPr>
      <w:r>
        <w:lastRenderedPageBreak/>
        <w:t>At the AGM e</w:t>
      </w:r>
      <w:r w:rsidR="00440BCC">
        <w:t xml:space="preserve">very </w:t>
      </w:r>
      <w:r w:rsidR="00ED5058">
        <w:t>four</w:t>
      </w:r>
      <w:r w:rsidR="00440BCC">
        <w:t xml:space="preserve"> years</w:t>
      </w:r>
      <w:r>
        <w:t>, the Director who ha</w:t>
      </w:r>
      <w:r w:rsidR="00ED5058">
        <w:t>s</w:t>
      </w:r>
      <w:r>
        <w:t xml:space="preserve"> been longest in office shall retire. In the case of equal length of service in office, the order of retirement shall, failing agreement between the Directors concerned, be determined by lot. </w:t>
      </w:r>
      <w:r w:rsidR="00ED5058">
        <w:t xml:space="preserve">A </w:t>
      </w:r>
      <w:r>
        <w:t>Director retiring under this Bye Law shall not be eligible for re-election as Director until the AGM next following the meeting at which they retire.</w:t>
      </w:r>
    </w:p>
    <w:p w14:paraId="2B8131C5" w14:textId="24E7F112" w:rsidR="00F6061A" w:rsidRDefault="00F6061A" w:rsidP="00F470AA">
      <w:pPr>
        <w:pStyle w:val="Heading2"/>
      </w:pPr>
      <w:r>
        <w:t xml:space="preserve">Candidates for election as Directors shall be those </w:t>
      </w:r>
      <w:r w:rsidR="00ED5058">
        <w:t>Voting Member</w:t>
      </w:r>
      <w:r>
        <w:t xml:space="preserve">s whose nominations (duly proposed and seconded in writing by other </w:t>
      </w:r>
      <w:r w:rsidR="00ED5058">
        <w:t>Voting Member</w:t>
      </w:r>
      <w:r>
        <w:t xml:space="preserve">s) have (with their consent) been received by the </w:t>
      </w:r>
      <w:r w:rsidR="00736BE1">
        <w:t>C</w:t>
      </w:r>
      <w:r w:rsidR="003138C5">
        <w:t>lub</w:t>
      </w:r>
      <w:r w:rsidR="00832D10">
        <w:t xml:space="preserve"> Secretary</w:t>
      </w:r>
      <w:r>
        <w:t xml:space="preserve"> at least </w:t>
      </w:r>
      <w:r w:rsidR="00741E0E">
        <w:t>twenty-eight</w:t>
      </w:r>
      <w:r>
        <w:t xml:space="preserve"> days before the date of the AGM in each year. Such nominations, together with the names of the proposer and seconder shall be posted on the Club's website </w:t>
      </w:r>
      <w:r w:rsidR="00832D10">
        <w:t xml:space="preserve">at least fourteen days </w:t>
      </w:r>
      <w:r>
        <w:t>prior to the date of the AGM</w:t>
      </w:r>
      <w:r w:rsidR="00957181">
        <w:t>.</w:t>
      </w:r>
    </w:p>
    <w:p w14:paraId="165F1E06" w14:textId="77777777" w:rsidR="00F6061A" w:rsidRDefault="00F6061A" w:rsidP="00F470AA">
      <w:pPr>
        <w:pStyle w:val="Heading2"/>
      </w:pPr>
      <w:r>
        <w:t>If the number of candidates for election as Directors at any AGM is equal to or less than the number of vacancies to be filled then all candidates shall be elected if two thirds of those present in person or by proxy and entitled to vote at the AGM vote in favour of such election.</w:t>
      </w:r>
    </w:p>
    <w:p w14:paraId="5A0F7C48" w14:textId="77777777" w:rsidR="00F6061A" w:rsidRDefault="00F6061A" w:rsidP="00F470AA">
      <w:pPr>
        <w:pStyle w:val="Heading2"/>
      </w:pPr>
      <w:r>
        <w:t>If the number of candidates for election as Directors at any AGM is greater than the number of vacancies to be filled then there shall be a ballot. If the ballot fails to determine the Directors to be appointed because of an equality of votes, the candidate or candidates to be elected from those having an equal number of votes shall be determined by lot.</w:t>
      </w:r>
    </w:p>
    <w:p w14:paraId="1F1FC786" w14:textId="70CB002E" w:rsidR="00F6061A" w:rsidRDefault="00F6061A" w:rsidP="00F470AA">
      <w:pPr>
        <w:pStyle w:val="Heading2"/>
      </w:pPr>
      <w:r>
        <w:t xml:space="preserve">The Directors shall meet at least every </w:t>
      </w:r>
      <w:r w:rsidR="00440BCC">
        <w:t>four</w:t>
      </w:r>
      <w:r>
        <w:t xml:space="preserve"> months making such arrangements as the conduct, place of assembly and holding of such meetings as they wish, in accordance with the provisions of the Articles.</w:t>
      </w:r>
    </w:p>
    <w:p w14:paraId="213632B4" w14:textId="03DF2404" w:rsidR="00F6061A" w:rsidRDefault="00F6061A" w:rsidP="00F470AA">
      <w:pPr>
        <w:pStyle w:val="Heading2"/>
      </w:pPr>
      <w:r>
        <w:t xml:space="preserve">The quorum for meetings of Directors shall be </w:t>
      </w:r>
      <w:r w:rsidR="00440BCC">
        <w:t>three</w:t>
      </w:r>
      <w:r>
        <w:t xml:space="preserve"> Directors.</w:t>
      </w:r>
    </w:p>
    <w:p w14:paraId="3743E0C2" w14:textId="080D7A1B" w:rsidR="00F6061A" w:rsidRDefault="00740943" w:rsidP="00F470AA">
      <w:pPr>
        <w:pStyle w:val="Part"/>
      </w:pPr>
      <w:bookmarkStart w:id="29" w:name="_Toc161066424"/>
      <w:r>
        <w:t xml:space="preserve">: </w:t>
      </w:r>
      <w:r w:rsidR="00F6061A">
        <w:t>MISCELLANEOUS</w:t>
      </w:r>
      <w:bookmarkEnd w:id="29"/>
    </w:p>
    <w:p w14:paraId="51EB13DE" w14:textId="4FF13EF0" w:rsidR="00F6061A" w:rsidRDefault="00F6061A" w:rsidP="00F470AA">
      <w:pPr>
        <w:pStyle w:val="Heading1"/>
      </w:pPr>
      <w:bookmarkStart w:id="30" w:name="_Toc161066425"/>
      <w:bookmarkStart w:id="31" w:name="_Ref160090970"/>
      <w:bookmarkStart w:id="32" w:name="_Ref160091027"/>
      <w:r>
        <w:t>ABANDONED BOATS</w:t>
      </w:r>
      <w:bookmarkEnd w:id="30"/>
      <w:r>
        <w:t xml:space="preserve"> </w:t>
      </w:r>
      <w:bookmarkEnd w:id="31"/>
      <w:bookmarkEnd w:id="32"/>
    </w:p>
    <w:p w14:paraId="4266196B" w14:textId="1BF8A2D7" w:rsidR="00F6061A" w:rsidRDefault="00F6061A" w:rsidP="00F470AA">
      <w:pPr>
        <w:pStyle w:val="Heading2"/>
      </w:pPr>
      <w:r>
        <w:t>If at any time, any fees payable to the Club by any Member or former Member (whether by way of arrears of subscription</w:t>
      </w:r>
      <w:r w:rsidR="001E2B47">
        <w:t xml:space="preserve"> </w:t>
      </w:r>
      <w:r>
        <w:t xml:space="preserve">or otherwise) shall be </w:t>
      </w:r>
      <w:r w:rsidR="001E2B47">
        <w:t>three</w:t>
      </w:r>
      <w:r>
        <w:t xml:space="preserve"> month</w:t>
      </w:r>
      <w:r w:rsidR="001E2B47">
        <w:t>s</w:t>
      </w:r>
      <w:r>
        <w:t xml:space="preserve"> or more in arrears and/or a boat the property of a Member or former Member remains upon the </w:t>
      </w:r>
      <w:r w:rsidR="001E2B47">
        <w:t>moorings</w:t>
      </w:r>
      <w:r>
        <w:t xml:space="preserve"> one month or more after the Club has given the Member or former Member notice to remove the vessel</w:t>
      </w:r>
      <w:r w:rsidR="00736BE1">
        <w:t xml:space="preserve"> or the boat remains upon the moorings once the Member's licence has expired,</w:t>
      </w:r>
      <w:r>
        <w:t xml:space="preserve"> then the Member or former Member shall remove the boat from the Club immediately. If the Member or former Member fails to remove the boat then the </w:t>
      </w:r>
      <w:r w:rsidR="001E2B47">
        <w:t>Directors</w:t>
      </w:r>
      <w:r>
        <w:t xml:space="preserve"> may:</w:t>
      </w:r>
    </w:p>
    <w:p w14:paraId="61E9FBAE" w14:textId="1BA78FDB" w:rsidR="00F6061A" w:rsidRDefault="00832D10" w:rsidP="00F470AA">
      <w:pPr>
        <w:pStyle w:val="Heading3"/>
      </w:pPr>
      <w:r>
        <w:t>m</w:t>
      </w:r>
      <w:r w:rsidR="00F6061A">
        <w:t>ove the boat</w:t>
      </w:r>
      <w:r w:rsidR="00E458BD">
        <w:t xml:space="preserve"> to any</w:t>
      </w:r>
      <w:r w:rsidR="00F6061A">
        <w:t xml:space="preserve"> part of the </w:t>
      </w:r>
      <w:r w:rsidR="00E458BD">
        <w:t xml:space="preserve">Club premises river </w:t>
      </w:r>
      <w:r w:rsidR="00F6061A">
        <w:t>without being liable for any loss or damage to the vessel howsoever caused</w:t>
      </w:r>
      <w:r>
        <w:t xml:space="preserve">; </w:t>
      </w:r>
    </w:p>
    <w:p w14:paraId="25C754FB" w14:textId="75086F86" w:rsidR="00F6061A" w:rsidRDefault="00832D10" w:rsidP="00F470AA">
      <w:pPr>
        <w:pStyle w:val="Heading3"/>
      </w:pPr>
      <w:bookmarkStart w:id="33" w:name="_Ref160091108"/>
      <w:r>
        <w:t>g</w:t>
      </w:r>
      <w:r w:rsidR="00F6061A">
        <w:t xml:space="preserve">ive </w:t>
      </w:r>
      <w:r w:rsidR="00736BE1">
        <w:t xml:space="preserve">six weeks' </w:t>
      </w:r>
      <w:r w:rsidR="00F6061A">
        <w:t xml:space="preserve">notice in writing by registered post to the Member or former Member at his last known address as shown in the </w:t>
      </w:r>
      <w:r w:rsidR="004D1193">
        <w:br/>
      </w:r>
      <w:r>
        <w:t>r</w:t>
      </w:r>
      <w:r w:rsidR="00F6061A">
        <w:t xml:space="preserve">egister </w:t>
      </w:r>
      <w:r>
        <w:t xml:space="preserve">of Members </w:t>
      </w:r>
      <w:r w:rsidR="00F6061A">
        <w:t>and thereafter sell the boat and deduct any monies due to the Club from the net proceeds of sale before accounting for the balance (if any) to the Member or former Member</w:t>
      </w:r>
      <w:bookmarkEnd w:id="33"/>
      <w:r>
        <w:t xml:space="preserve">; </w:t>
      </w:r>
    </w:p>
    <w:p w14:paraId="6B13DCE6" w14:textId="46DC9FFC" w:rsidR="00F6061A" w:rsidRDefault="00F6061A" w:rsidP="00F470AA">
      <w:pPr>
        <w:pStyle w:val="Heading3"/>
      </w:pPr>
      <w:r>
        <w:t xml:space="preserve">if the boat is unsaleable, after giving notice in writing as aforesaid, dispose of the boat in any manner the Committee may think fit and deem the cost of </w:t>
      </w:r>
      <w:r>
        <w:lastRenderedPageBreak/>
        <w:t>doing and any arrears as aforesaid to be a debt owing to the Club by the Member or former Member</w:t>
      </w:r>
      <w:r w:rsidR="00832D10">
        <w:t>; and</w:t>
      </w:r>
    </w:p>
    <w:p w14:paraId="740E5AD6" w14:textId="402100C3" w:rsidR="00F6061A" w:rsidRDefault="00832D10" w:rsidP="00F470AA">
      <w:pPr>
        <w:pStyle w:val="Heading3"/>
      </w:pPr>
      <w:r>
        <w:t>t</w:t>
      </w:r>
      <w:r w:rsidR="00F6061A">
        <w:t xml:space="preserve">he Club reserves the right to charge storage for the boat until such time as the owner collects the boat or until notice has been served under </w:t>
      </w:r>
      <w:r>
        <w:t>Bye Law</w:t>
      </w:r>
      <w:r w:rsidR="009A44C2">
        <w:t xml:space="preserve"> </w:t>
      </w:r>
      <w:r w:rsidR="009A44C2">
        <w:fldChar w:fldCharType="begin"/>
      </w:r>
      <w:r w:rsidR="009A44C2">
        <w:instrText xml:space="preserve"> REF _Ref160091108 \r \h </w:instrText>
      </w:r>
      <w:r w:rsidR="00F470AA">
        <w:instrText xml:space="preserve"> \* MERGEFORMAT </w:instrText>
      </w:r>
      <w:r w:rsidR="009A44C2">
        <w:fldChar w:fldCharType="separate"/>
      </w:r>
      <w:r w:rsidR="00E66EA9">
        <w:t>11.1.2</w:t>
      </w:r>
      <w:r w:rsidR="009A44C2">
        <w:fldChar w:fldCharType="end"/>
      </w:r>
      <w:r w:rsidR="00F6061A">
        <w:t xml:space="preserve"> above</w:t>
      </w:r>
      <w:r>
        <w:t>,</w:t>
      </w:r>
    </w:p>
    <w:p w14:paraId="09C9E149" w14:textId="6896B8E9" w:rsidR="00F6061A" w:rsidRDefault="00F6061A" w:rsidP="004D1193">
      <w:pPr>
        <w:pStyle w:val="BodyText2"/>
      </w:pPr>
      <w:r>
        <w:t>PROVIDED ALWAYS THAT proper evidence is available to show that all reasonable steps have been taken to trace a Member or former Member and that, when and if the boat and/or any other property is sold, if the Club is unable to account to the Member or former Member for the balance of the proceeds of sale, then the balance of the proceeds of sale shall be placed upon bank deposit account and retained against the eventuality of a claim by the owner (whether he be the said Member or former Member or otherwise) for a period of six years.</w:t>
      </w:r>
    </w:p>
    <w:p w14:paraId="20D45622" w14:textId="41AB7118" w:rsidR="00F6061A" w:rsidRDefault="00F6061A" w:rsidP="00F470AA">
      <w:pPr>
        <w:pStyle w:val="Heading2"/>
      </w:pPr>
      <w:r>
        <w:t>In addition the Club shall at all times have a lien over Members' or former Members' boats belonging to Members or former Members parked on the Club's premises or other property in respect of all monies due to the Club, whether in respect of arrears of Fees or otherwise and shall be entitled to retain possession of the boat and/or any other property until such time as all monies due to the Club have been paid in full.</w:t>
      </w:r>
    </w:p>
    <w:p w14:paraId="0CF91B10" w14:textId="14B1D16F" w:rsidR="00F6061A" w:rsidRDefault="00832D10" w:rsidP="00F470AA">
      <w:pPr>
        <w:pStyle w:val="Heading1"/>
      </w:pPr>
      <w:bookmarkStart w:id="34" w:name="_Toc161066426"/>
      <w:r>
        <w:t>Bye Law</w:t>
      </w:r>
      <w:r w:rsidR="004D1193">
        <w:t>s</w:t>
      </w:r>
      <w:bookmarkEnd w:id="34"/>
    </w:p>
    <w:p w14:paraId="27041B61" w14:textId="1E92EDE1" w:rsidR="00F6061A" w:rsidRDefault="00F6061A" w:rsidP="00C17735">
      <w:pPr>
        <w:pStyle w:val="Heading2"/>
        <w:numPr>
          <w:ilvl w:val="0"/>
          <w:numId w:val="0"/>
        </w:numPr>
        <w:ind w:left="720"/>
      </w:pPr>
      <w:r>
        <w:t xml:space="preserve">These </w:t>
      </w:r>
      <w:r w:rsidR="00832D10">
        <w:t>Bye Law</w:t>
      </w:r>
      <w:r>
        <w:t>s may be amended by the Directors</w:t>
      </w:r>
      <w:r w:rsidR="004D1193">
        <w:t xml:space="preserve"> </w:t>
      </w:r>
      <w:r>
        <w:t>from time to time.</w:t>
      </w:r>
    </w:p>
    <w:p w14:paraId="639B1FCB" w14:textId="774FAAA9" w:rsidR="00F6061A" w:rsidRDefault="00F6061A" w:rsidP="00F470AA">
      <w:pPr>
        <w:pStyle w:val="Heading1"/>
      </w:pPr>
      <w:bookmarkStart w:id="35" w:name="_Toc161066427"/>
      <w:r>
        <w:t>ACKNOWLEDGEMENT</w:t>
      </w:r>
      <w:bookmarkEnd w:id="35"/>
    </w:p>
    <w:p w14:paraId="511F9A7E" w14:textId="3C943E46" w:rsidR="00F6061A" w:rsidRDefault="00F6061A" w:rsidP="00832D10">
      <w:pPr>
        <w:pStyle w:val="Heading2"/>
        <w:numPr>
          <w:ilvl w:val="0"/>
          <w:numId w:val="0"/>
        </w:numPr>
        <w:ind w:left="720"/>
      </w:pPr>
      <w:r>
        <w:t xml:space="preserve">The Members acknowledge that these </w:t>
      </w:r>
      <w:r w:rsidR="00832D10">
        <w:t>Bye Law</w:t>
      </w:r>
      <w:r>
        <w:t>s constitute a legally binding contract to regulate the relationship of the Members with each other and the Club.</w:t>
      </w:r>
    </w:p>
    <w:sectPr w:rsidR="00F6061A" w:rsidSect="00F6061A">
      <w:footerReference w:type="default" r:id="rId26"/>
      <w:pgSz w:w="11907" w:h="16840"/>
      <w:pgMar w:top="1440" w:right="1440" w:bottom="1276" w:left="1440" w:header="720" w:footer="720"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AoADEAKQAgAFAAYQByAHQAaQBl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21C2D" w14:textId="77777777" w:rsidR="00371D91" w:rsidRDefault="00371D91">
      <w:r>
        <w:separator/>
      </w:r>
    </w:p>
  </w:endnote>
  <w:endnote w:type="continuationSeparator" w:id="0">
    <w:p w14:paraId="71EDA3CC" w14:textId="77777777" w:rsidR="00371D91" w:rsidRDefault="0037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20 Pitch">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9C5A" w14:textId="3614CBA9" w:rsidR="00D30924" w:rsidRPr="00A76565" w:rsidRDefault="00950EA1" w:rsidP="00B60EF1">
    <w:pPr>
      <w:pStyle w:val="DocId"/>
    </w:pPr>
    <w:r>
      <w:fldChar w:fldCharType="begin"/>
    </w:r>
    <w:r w:rsidR="00B60EF1">
      <w:instrText xml:space="preserve">DOCPROPERTY DOCXDOCID DMS=IManage Format=&lt;&lt;NUM&gt;&gt;.&lt;&lt;VER&gt;&gt; &lt;&lt;CLT&gt;&gt;.&lt;&lt;MTR&gt;&gt; \* MERGEFORMAT </w:instrText>
    </w:r>
    <w:r>
      <w:fldChar w:fldCharType="separate"/>
    </w:r>
    <w:r w:rsidR="00B60EF1" w:rsidRPr="00B60EF1">
      <w:t>34550019.9 147186.2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2A34" w14:textId="37E21470" w:rsidR="00D30924" w:rsidRPr="00A76565" w:rsidRDefault="00950EA1" w:rsidP="00B60EF1">
    <w:pPr>
      <w:pStyle w:val="DocId"/>
    </w:pPr>
    <w:r>
      <w:fldChar w:fldCharType="begin"/>
    </w:r>
    <w:r w:rsidR="00B60EF1">
      <w:instrText xml:space="preserve">DOCPROPERTY DOCXDOCID DMS=IManage Format=&lt;&lt;NUM&gt;&gt;.&lt;&lt;VER&gt;&gt; &lt;&lt;CLT&gt;&gt;.&lt;&lt;MTR&gt;&gt; \* MERGEFORMAT </w:instrText>
    </w:r>
    <w:r>
      <w:fldChar w:fldCharType="separate"/>
    </w:r>
    <w:r w:rsidR="00B60EF1" w:rsidRPr="00B60EF1">
      <w:t>34550019.9 147186.2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12C96" w14:textId="7C22EE01" w:rsidR="00D30924" w:rsidRPr="00A76565" w:rsidRDefault="00950EA1" w:rsidP="00B60EF1">
    <w:pPr>
      <w:pStyle w:val="DocId"/>
    </w:pPr>
    <w:r>
      <w:fldChar w:fldCharType="begin"/>
    </w:r>
    <w:r w:rsidR="00B60EF1">
      <w:instrText xml:space="preserve">DOCPROPERTY DOCXDOCID DMS=IManage Format=&lt;&lt;NUM&gt;&gt;.&lt;&lt;VER&gt;&gt; &lt;&lt;CLT&gt;&gt;.&lt;&lt;MTR&gt;&gt; \* MERGEFORMAT </w:instrText>
    </w:r>
    <w:r>
      <w:fldChar w:fldCharType="separate"/>
    </w:r>
    <w:r w:rsidR="00B60EF1" w:rsidRPr="00B60EF1">
      <w:t>34550019.9 147186.2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71AA4" w14:textId="4FE79BF9" w:rsidR="00E74919" w:rsidRPr="00A76565" w:rsidRDefault="00950EA1" w:rsidP="00B60EF1">
    <w:pPr>
      <w:pStyle w:val="DocId"/>
    </w:pPr>
    <w:r>
      <w:fldChar w:fldCharType="begin"/>
    </w:r>
    <w:r w:rsidR="00B60EF1">
      <w:instrText xml:space="preserve">DOCPROPERTY DOCXDOCID DMS=IManage Format=&lt;&lt;NUM&gt;&gt;.&lt;&lt;VER&gt;&gt; &lt;&lt;CLT&gt;&gt;.&lt;&lt;MTR&gt;&gt; \* MERGEFORMAT </w:instrText>
    </w:r>
    <w:r>
      <w:fldChar w:fldCharType="separate"/>
    </w:r>
    <w:r w:rsidR="00B60EF1" w:rsidRPr="00B60EF1">
      <w:t>34550019.9 147186.2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B76F2" w14:textId="079566EA" w:rsidR="00D401EE" w:rsidRPr="00A76565" w:rsidRDefault="00950EA1" w:rsidP="00B60EF1">
    <w:pPr>
      <w:pStyle w:val="DocId"/>
    </w:pPr>
    <w:r>
      <w:fldChar w:fldCharType="begin"/>
    </w:r>
    <w:r w:rsidR="00B60EF1">
      <w:instrText xml:space="preserve">DOCPROPERTY DOCXDOCID DMS=IManage Format=&lt;&lt;NUM&gt;&gt;.&lt;&lt;VER&gt;&gt; &lt;&lt;CLT&gt;&gt;.&lt;&lt;MTR&gt;&gt; \* MERGEFORMAT </w:instrText>
    </w:r>
    <w:r>
      <w:fldChar w:fldCharType="separate"/>
    </w:r>
    <w:r w:rsidR="00B60EF1" w:rsidRPr="00B60EF1">
      <w:t>34550019.9 147186.2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037E" w14:textId="26165035" w:rsidR="00E74919" w:rsidRPr="00A76565" w:rsidRDefault="00950EA1" w:rsidP="00B60EF1">
    <w:pPr>
      <w:pStyle w:val="DocId"/>
    </w:pPr>
    <w:r>
      <w:fldChar w:fldCharType="begin"/>
    </w:r>
    <w:r w:rsidR="00B60EF1">
      <w:instrText xml:space="preserve">DOCPROPERTY DOCXDOCID DMS=IManage Format=&lt;&lt;NUM&gt;&gt;.&lt;&lt;VER&gt;&gt; &lt;&lt;CLT&gt;&gt;.&lt;&lt;MTR&gt;&gt; \* MERGEFORMAT </w:instrText>
    </w:r>
    <w:r>
      <w:fldChar w:fldCharType="separate"/>
    </w:r>
    <w:r w:rsidR="00B60EF1" w:rsidRPr="00B60EF1">
      <w:t>34550019.9 147186.2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C2A0" w14:textId="24FDEA0E" w:rsidR="00F470AA" w:rsidRDefault="00F470AA" w:rsidP="00F470AA">
    <w:pPr>
      <w:pStyle w:val="DocId"/>
    </w:pPr>
  </w:p>
  <w:tbl>
    <w:tblPr>
      <w:tblW w:w="5000" w:type="pct"/>
      <w:jc w:val="center"/>
      <w:tblLayout w:type="fixed"/>
      <w:tblLook w:val="01E0" w:firstRow="1" w:lastRow="1" w:firstColumn="1" w:lastColumn="1" w:noHBand="0" w:noVBand="0"/>
    </w:tblPr>
    <w:tblGrid>
      <w:gridCol w:w="3011"/>
      <w:gridCol w:w="3012"/>
      <w:gridCol w:w="3004"/>
    </w:tblGrid>
    <w:tr w:rsidR="00F470AA" w14:paraId="43BE0124" w14:textId="77777777" w:rsidTr="00F470AA">
      <w:trPr>
        <w:trHeight w:val="397"/>
        <w:jc w:val="center"/>
      </w:trPr>
      <w:tc>
        <w:tcPr>
          <w:tcW w:w="3011" w:type="dxa"/>
          <w:vAlign w:val="center"/>
        </w:tcPr>
        <w:p w14:paraId="53E1CE56" w14:textId="5BD85C8A" w:rsidR="00F470AA" w:rsidRPr="00713234" w:rsidRDefault="00F470AA" w:rsidP="000F407F">
          <w:pPr>
            <w:pStyle w:val="DocId"/>
          </w:pPr>
        </w:p>
      </w:tc>
      <w:tc>
        <w:tcPr>
          <w:tcW w:w="3012" w:type="dxa"/>
          <w:vAlign w:val="center"/>
        </w:tcPr>
        <w:p w14:paraId="18B5AA89" w14:textId="77777777" w:rsidR="00F470AA" w:rsidRPr="00EA2744" w:rsidRDefault="00F470AA" w:rsidP="00E46C04">
          <w:pPr>
            <w:pStyle w:val="PageNumberBlock"/>
          </w:pPr>
          <w:r w:rsidRPr="00EA2744">
            <w:t xml:space="preserve">Page </w:t>
          </w:r>
          <w:r w:rsidRPr="00EA2744">
            <w:fldChar w:fldCharType="begin"/>
          </w:r>
          <w:r w:rsidRPr="00EA2744">
            <w:instrText xml:space="preserve"> PAGE  \* Arabic  \* MERGEFORMAT </w:instrText>
          </w:r>
          <w:r w:rsidRPr="00EA2744">
            <w:fldChar w:fldCharType="separate"/>
          </w:r>
          <w:r w:rsidRPr="00EA2744">
            <w:rPr>
              <w:noProof/>
            </w:rPr>
            <w:t>1</w:t>
          </w:r>
          <w:r w:rsidRPr="00EA2744">
            <w:fldChar w:fldCharType="end"/>
          </w:r>
          <w:r w:rsidRPr="00EA2744">
            <w:t xml:space="preserve"> of </w:t>
          </w:r>
          <w:fldSimple w:instr=" NUMPAGES  \* Arabic  \* MERGEFORMAT ">
            <w:r w:rsidRPr="00EA2744">
              <w:rPr>
                <w:noProof/>
              </w:rPr>
              <w:t>2</w:t>
            </w:r>
          </w:fldSimple>
        </w:p>
      </w:tc>
      <w:tc>
        <w:tcPr>
          <w:tcW w:w="3004" w:type="dxa"/>
          <w:tcMar>
            <w:left w:w="28" w:type="dxa"/>
          </w:tcMar>
          <w:vAlign w:val="center"/>
        </w:tcPr>
        <w:p w14:paraId="0C5C15D3" w14:textId="77777777" w:rsidR="00F470AA" w:rsidRPr="00713234" w:rsidRDefault="00F470AA" w:rsidP="00E46C04">
          <w:pPr>
            <w:pStyle w:val="Footer"/>
            <w:spacing w:line="216" w:lineRule="auto"/>
            <w:jc w:val="right"/>
            <w:rPr>
              <w:rFonts w:ascii="Open Sans" w:hAnsi="Open Sans" w:cs="Open Sans"/>
              <w:color w:val="54575C"/>
              <w:sz w:val="16"/>
              <w:szCs w:val="16"/>
            </w:rPr>
          </w:pPr>
        </w:p>
      </w:tc>
    </w:tr>
  </w:tbl>
  <w:p w14:paraId="614C1A96" w14:textId="403C524F" w:rsidR="00F53226" w:rsidRDefault="00950EA1" w:rsidP="00B60EF1">
    <w:pPr>
      <w:pStyle w:val="DocId"/>
    </w:pPr>
    <w:r>
      <w:fldChar w:fldCharType="begin"/>
    </w:r>
    <w:r w:rsidR="00B60EF1">
      <w:instrText xml:space="preserve">DOCPROPERTY DOCXDOCID DMS=IManage Format=&lt;&lt;NUM&gt;&gt;.&lt;&lt;VER&gt;&gt; &lt;&lt;CLT&gt;&gt;.&lt;&lt;MTR&gt;&gt; \* MERGEFORMAT </w:instrText>
    </w:r>
    <w:r>
      <w:fldChar w:fldCharType="separate"/>
    </w:r>
    <w:r w:rsidR="00B60EF1" w:rsidRPr="00B60EF1">
      <w:t>34550019.9 147186.2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D58B7" w14:textId="77777777" w:rsidR="00371D91" w:rsidRDefault="00371D91">
      <w:r>
        <w:separator/>
      </w:r>
    </w:p>
  </w:footnote>
  <w:footnote w:type="continuationSeparator" w:id="0">
    <w:p w14:paraId="40A1AF19" w14:textId="77777777" w:rsidR="00371D91" w:rsidRDefault="00371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F2DF7" w14:textId="77777777" w:rsidR="00D30924" w:rsidRDefault="00D30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CellMar>
        <w:left w:w="0" w:type="dxa"/>
        <w:right w:w="0" w:type="dxa"/>
      </w:tblCellMar>
      <w:tblLook w:val="04A0" w:firstRow="1" w:lastRow="0" w:firstColumn="1" w:lastColumn="0" w:noHBand="0" w:noVBand="1"/>
    </w:tblPr>
    <w:tblGrid>
      <w:gridCol w:w="9027"/>
    </w:tblGrid>
    <w:tr w:rsidR="00EA2744" w14:paraId="585CCB62" w14:textId="77777777" w:rsidTr="00F635E8">
      <w:trPr>
        <w:trHeight w:val="1134"/>
      </w:trPr>
      <w:tc>
        <w:tcPr>
          <w:tcW w:w="0" w:type="auto"/>
          <w:tcBorders>
            <w:top w:val="nil"/>
            <w:left w:val="nil"/>
            <w:bottom w:val="nil"/>
            <w:right w:val="nil"/>
          </w:tcBorders>
        </w:tcPr>
        <w:p w14:paraId="01E564E8" w14:textId="77777777" w:rsidR="00EA2744" w:rsidRDefault="00EA2744" w:rsidP="00EA2744">
          <w:pPr>
            <w:pStyle w:val="Header"/>
            <w:tabs>
              <w:tab w:val="clear" w:pos="8306"/>
              <w:tab w:val="left" w:pos="4980"/>
            </w:tabs>
            <w:jc w:val="right"/>
          </w:pPr>
          <w:r w:rsidRPr="00AE3347">
            <w:rPr>
              <w:noProof/>
            </w:rPr>
            <w:drawing>
              <wp:inline distT="0" distB="0" distL="0" distR="0" wp14:anchorId="71549F02" wp14:editId="5664F3E8">
                <wp:extent cx="2626284" cy="360000"/>
                <wp:effectExtent l="0" t="0" r="3175" b="2540"/>
                <wp:docPr id="1874778875" name="Picture 1874778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26284" cy="360000"/>
                        </a:xfrm>
                        <a:prstGeom prst="rect">
                          <a:avLst/>
                        </a:prstGeom>
                      </pic:spPr>
                    </pic:pic>
                  </a:graphicData>
                </a:graphic>
              </wp:inline>
            </w:drawing>
          </w:r>
          <w:r>
            <w:tab/>
          </w:r>
        </w:p>
      </w:tc>
    </w:tr>
  </w:tbl>
  <w:p w14:paraId="7AF343CB" w14:textId="77777777" w:rsidR="007478E7" w:rsidRDefault="007478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7"/>
    </w:tblGrid>
    <w:tr w:rsidR="00FB7635" w:rsidRPr="00AE3347" w14:paraId="3CC2B7F0" w14:textId="77777777" w:rsidTr="001B219B">
      <w:trPr>
        <w:trHeight w:val="1055"/>
        <w:jc w:val="center"/>
      </w:trPr>
      <w:tc>
        <w:tcPr>
          <w:tcW w:w="5000" w:type="pct"/>
        </w:tcPr>
        <w:p w14:paraId="18743284" w14:textId="77777777" w:rsidR="00FB7635" w:rsidRPr="00AE3347" w:rsidRDefault="00FB7635" w:rsidP="00C4145C">
          <w:pPr>
            <w:jc w:val="right"/>
            <w:rPr>
              <w:noProof/>
              <w:sz w:val="18"/>
              <w:szCs w:val="18"/>
            </w:rPr>
          </w:pPr>
          <w:r w:rsidRPr="00AE3347">
            <w:rPr>
              <w:noProof/>
            </w:rPr>
            <w:drawing>
              <wp:inline distT="0" distB="0" distL="0" distR="0" wp14:anchorId="15173EB1" wp14:editId="37CCD13C">
                <wp:extent cx="2626285" cy="360000"/>
                <wp:effectExtent l="0" t="0" r="3175" b="254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a:ext>
                          </a:extLst>
                        </a:blip>
                        <a:stretch>
                          <a:fillRect/>
                        </a:stretch>
                      </pic:blipFill>
                      <pic:spPr>
                        <a:xfrm>
                          <a:off x="0" y="0"/>
                          <a:ext cx="2626285" cy="360000"/>
                        </a:xfrm>
                        <a:prstGeom prst="rect">
                          <a:avLst/>
                        </a:prstGeom>
                      </pic:spPr>
                    </pic:pic>
                  </a:graphicData>
                </a:graphic>
              </wp:inline>
            </w:drawing>
          </w:r>
        </w:p>
      </w:tc>
    </w:tr>
  </w:tbl>
  <w:p w14:paraId="5B793584" w14:textId="77777777" w:rsidR="00FB7635" w:rsidRDefault="00FB76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D18E" w14:textId="77777777" w:rsidR="00E74919" w:rsidRDefault="00E749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86C8" w14:textId="77777777" w:rsidR="00E74919" w:rsidRDefault="00E749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0AE8" w14:textId="77777777" w:rsidR="00E74919" w:rsidRDefault="00E74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A"/>
    <w:multiLevelType w:val="multilevel"/>
    <w:tmpl w:val="B7CC9D90"/>
    <w:name w:val="Background 1"/>
    <w:lvl w:ilvl="0">
      <w:start w:val="1"/>
      <w:numFmt w:val="upperLetter"/>
      <w:pStyle w:val="Background1"/>
      <w:lvlText w:val="(%1)"/>
      <w:lvlJc w:val="left"/>
      <w:pPr>
        <w:tabs>
          <w:tab w:val="num" w:pos="720"/>
        </w:tabs>
        <w:ind w:left="720" w:hanging="720"/>
      </w:pPr>
      <w:rPr>
        <w:rFonts w:ascii="Arial" w:hAnsi="Arial" w:cs="Times New Roman" w:hint="default"/>
        <w:b w:val="0"/>
        <w:i w:val="0"/>
        <w:caps/>
        <w:sz w:val="22"/>
      </w:rPr>
    </w:lvl>
    <w:lvl w:ilvl="1">
      <w:start w:val="1"/>
      <w:numFmt w:val="lowerLetter"/>
      <w:lvlText w:val="(%2)"/>
      <w:lvlJc w:val="left"/>
      <w:pPr>
        <w:tabs>
          <w:tab w:val="num" w:pos="1701"/>
        </w:tabs>
        <w:ind w:left="1701" w:hanging="981"/>
      </w:pPr>
      <w:rPr>
        <w:rFonts w:ascii="Arial" w:hAnsi="Arial" w:cs="Times New Roman" w:hint="default"/>
        <w:b w:val="0"/>
        <w:i w:val="0"/>
        <w:caps w:val="0"/>
        <w:sz w:val="22"/>
      </w:rPr>
    </w:lvl>
    <w:lvl w:ilvl="2">
      <w:start w:val="1"/>
      <w:numFmt w:val="lowerRoman"/>
      <w:lvlText w:val="(%3)"/>
      <w:lvlJc w:val="left"/>
      <w:pPr>
        <w:tabs>
          <w:tab w:val="num" w:pos="2835"/>
        </w:tabs>
        <w:ind w:left="2835" w:hanging="1134"/>
      </w:pPr>
      <w:rPr>
        <w:rFonts w:ascii="Arial" w:hAnsi="Arial" w:cs="Times New Roman" w:hint="default"/>
        <w:b w:val="0"/>
        <w:i w:val="0"/>
        <w:sz w:val="22"/>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1" w15:restartNumberingAfterBreak="0">
    <w:nsid w:val="0000001E"/>
    <w:multiLevelType w:val="multilevel"/>
    <w:tmpl w:val="1BC82220"/>
    <w:name w:val="Parties 1"/>
    <w:lvl w:ilvl="0">
      <w:start w:val="1"/>
      <w:numFmt w:val="decimal"/>
      <w:pStyle w:val="Parties1"/>
      <w:lvlText w:val="(%1)"/>
      <w:lvlJc w:val="left"/>
      <w:pPr>
        <w:tabs>
          <w:tab w:val="num" w:pos="720"/>
        </w:tabs>
        <w:ind w:left="720" w:hanging="720"/>
      </w:pPr>
      <w:rPr>
        <w:rFonts w:hint="default"/>
      </w:rPr>
    </w:lvl>
    <w:lvl w:ilvl="1">
      <w:start w:val="1"/>
      <w:numFmt w:val="lowerLetter"/>
      <w:lvlText w:val="(%2)"/>
      <w:lvlJc w:val="left"/>
      <w:pPr>
        <w:tabs>
          <w:tab w:val="num" w:pos="1701"/>
        </w:tabs>
        <w:ind w:left="1701" w:hanging="98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2C7F25"/>
    <w:multiLevelType w:val="hybridMultilevel"/>
    <w:tmpl w:val="0F164240"/>
    <w:name w:val="Bullet5"/>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E3594"/>
    <w:multiLevelType w:val="multilevel"/>
    <w:tmpl w:val="A7CE34D6"/>
    <w:name w:val="Appendix"/>
    <w:lvl w:ilvl="0">
      <w:start w:val="1"/>
      <w:numFmt w:val="decimal"/>
      <w:pStyle w:val="Appendix"/>
      <w:suff w:val="nothing"/>
      <w:lvlText w:val="Appendix %1"/>
      <w:lvlJc w:val="left"/>
      <w:pPr>
        <w:ind w:left="0" w:firstLine="0"/>
      </w:pPr>
      <w:rPr>
        <w:rFonts w:ascii="Arial Bold" w:hAnsi="Arial Bold" w:hint="default"/>
        <w:b/>
        <w:i w:val="0"/>
        <w:caps/>
        <w:sz w:val="22"/>
      </w:rPr>
    </w:lvl>
    <w:lvl w:ilvl="1">
      <w:start w:val="1"/>
      <w:numFmt w:val="decimal"/>
      <w:pStyle w:val="Appendix1Heading"/>
      <w:lvlText w:val="%2"/>
      <w:lvlJc w:val="left"/>
      <w:pPr>
        <w:ind w:left="720" w:hanging="720"/>
      </w:pPr>
      <w:rPr>
        <w:rFonts w:hint="default"/>
      </w:rPr>
    </w:lvl>
    <w:lvl w:ilvl="2">
      <w:start w:val="1"/>
      <w:numFmt w:val="decimal"/>
      <w:pStyle w:val="Appendix2Number"/>
      <w:lvlText w:val="%1.%3"/>
      <w:lvlJc w:val="left"/>
      <w:pPr>
        <w:ind w:left="720" w:hanging="720"/>
      </w:pPr>
      <w:rPr>
        <w:rFonts w:hint="default"/>
      </w:rPr>
    </w:lvl>
    <w:lvl w:ilvl="3">
      <w:start w:val="1"/>
      <w:numFmt w:val="decimal"/>
      <w:pStyle w:val="Appendix3Number"/>
      <w:lvlText w:val="%4.%1.%2"/>
      <w:lvlJc w:val="left"/>
      <w:pPr>
        <w:ind w:left="1559" w:hanging="850"/>
      </w:pPr>
      <w:rPr>
        <w:rFonts w:hint="default"/>
      </w:rPr>
    </w:lvl>
    <w:lvl w:ilvl="4">
      <w:start w:val="1"/>
      <w:numFmt w:val="none"/>
      <w:lvlText w:val=""/>
      <w:lvlJc w:val="left"/>
      <w:pPr>
        <w:tabs>
          <w:tab w:val="num" w:pos="8563"/>
        </w:tabs>
        <w:ind w:left="8563" w:hanging="360"/>
      </w:pPr>
      <w:rPr>
        <w:rFonts w:hint="default"/>
      </w:rPr>
    </w:lvl>
    <w:lvl w:ilvl="5">
      <w:start w:val="1"/>
      <w:numFmt w:val="none"/>
      <w:lvlText w:val=""/>
      <w:lvlJc w:val="right"/>
      <w:pPr>
        <w:tabs>
          <w:tab w:val="num" w:pos="9283"/>
        </w:tabs>
        <w:ind w:left="9283" w:hanging="180"/>
      </w:pPr>
      <w:rPr>
        <w:rFonts w:hint="default"/>
      </w:rPr>
    </w:lvl>
    <w:lvl w:ilvl="6">
      <w:start w:val="1"/>
      <w:numFmt w:val="none"/>
      <w:lvlText w:val=""/>
      <w:lvlJc w:val="left"/>
      <w:pPr>
        <w:tabs>
          <w:tab w:val="num" w:pos="10003"/>
        </w:tabs>
        <w:ind w:left="10003" w:hanging="360"/>
      </w:pPr>
      <w:rPr>
        <w:rFonts w:hint="default"/>
      </w:rPr>
    </w:lvl>
    <w:lvl w:ilvl="7">
      <w:start w:val="1"/>
      <w:numFmt w:val="none"/>
      <w:lvlText w:val=""/>
      <w:lvlJc w:val="left"/>
      <w:pPr>
        <w:tabs>
          <w:tab w:val="num" w:pos="10723"/>
        </w:tabs>
        <w:ind w:left="10723" w:hanging="360"/>
      </w:pPr>
      <w:rPr>
        <w:rFonts w:hint="default"/>
      </w:rPr>
    </w:lvl>
    <w:lvl w:ilvl="8">
      <w:start w:val="1"/>
      <w:numFmt w:val="none"/>
      <w:lvlText w:val=""/>
      <w:lvlJc w:val="right"/>
      <w:pPr>
        <w:tabs>
          <w:tab w:val="num" w:pos="11443"/>
        </w:tabs>
        <w:ind w:left="11443" w:hanging="180"/>
      </w:pPr>
      <w:rPr>
        <w:rFonts w:hint="default"/>
      </w:rPr>
    </w:lvl>
  </w:abstractNum>
  <w:abstractNum w:abstractNumId="4" w15:restartNumberingAfterBreak="0">
    <w:nsid w:val="0A160ECD"/>
    <w:multiLevelType w:val="hybridMultilevel"/>
    <w:tmpl w:val="EAC87F56"/>
    <w:name w:val="Sch   part head"/>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ED468F"/>
    <w:multiLevelType w:val="multilevel"/>
    <w:tmpl w:val="93AC9C16"/>
    <w:name w:val="Heading"/>
    <w:lvl w:ilvl="0">
      <w:start w:val="1"/>
      <w:numFmt w:val="decimal"/>
      <w:pStyle w:val="Heading1"/>
      <w:lvlText w:val="%1"/>
      <w:lvlJc w:val="left"/>
      <w:pPr>
        <w:tabs>
          <w:tab w:val="num" w:pos="720"/>
        </w:tabs>
        <w:ind w:left="720" w:hanging="720"/>
      </w:pPr>
      <w:rPr>
        <w:rFonts w:ascii="Arial" w:hAnsi="Arial" w:hint="default"/>
        <w:b w:val="0"/>
        <w:i w:val="0"/>
        <w:caps w:val="0"/>
        <w:strike w:val="0"/>
        <w:dstrike w:val="0"/>
        <w:vanish w:val="0"/>
        <w:sz w:val="22"/>
        <w:vertAlign w:val="baseline"/>
      </w:rPr>
    </w:lvl>
    <w:lvl w:ilvl="1">
      <w:start w:val="1"/>
      <w:numFmt w:val="decimal"/>
      <w:pStyle w:val="Heading2"/>
      <w:lvlText w:val="%1.%2"/>
      <w:lvlJc w:val="left"/>
      <w:pPr>
        <w:tabs>
          <w:tab w:val="num" w:pos="720"/>
        </w:tabs>
        <w:ind w:left="720" w:hanging="720"/>
      </w:pPr>
      <w:rPr>
        <w:rFonts w:ascii="Arial" w:hAnsi="Arial" w:hint="default"/>
        <w:b w:val="0"/>
        <w:i w:val="0"/>
        <w:caps w:val="0"/>
        <w:strike w:val="0"/>
        <w:dstrike w:val="0"/>
        <w:vanish w:val="0"/>
        <w:sz w:val="22"/>
        <w:vertAlign w:val="baseline"/>
      </w:rPr>
    </w:lvl>
    <w:lvl w:ilvl="2">
      <w:start w:val="1"/>
      <w:numFmt w:val="decimal"/>
      <w:pStyle w:val="Heading3"/>
      <w:lvlText w:val="%1.%2.%3"/>
      <w:lvlJc w:val="left"/>
      <w:pPr>
        <w:tabs>
          <w:tab w:val="num" w:pos="1701"/>
        </w:tabs>
        <w:ind w:left="1701" w:hanging="981"/>
      </w:pPr>
      <w:rPr>
        <w:rFonts w:ascii="Arial" w:hAnsi="Arial" w:hint="default"/>
        <w:b w:val="0"/>
        <w:i w:val="0"/>
        <w:caps w:val="0"/>
        <w:strike w:val="0"/>
        <w:dstrike w:val="0"/>
        <w:vanish w:val="0"/>
        <w:sz w:val="22"/>
        <w:vertAlign w:val="baseline"/>
      </w:rPr>
    </w:lvl>
    <w:lvl w:ilvl="3">
      <w:start w:val="1"/>
      <w:numFmt w:val="lowerLetter"/>
      <w:pStyle w:val="Heading4"/>
      <w:lvlText w:val="%1.%2.%3.%4"/>
      <w:lvlJc w:val="left"/>
      <w:pPr>
        <w:tabs>
          <w:tab w:val="num" w:pos="2835"/>
        </w:tabs>
        <w:ind w:left="2835" w:hanging="1134"/>
      </w:pPr>
      <w:rPr>
        <w:rFonts w:ascii="Arial" w:hAnsi="Arial" w:hint="default"/>
        <w:b w:val="0"/>
        <w:i w:val="0"/>
        <w:caps w:val="0"/>
        <w:strike w:val="0"/>
        <w:dstrike w:val="0"/>
        <w:vanish w:val="0"/>
        <w:sz w:val="22"/>
        <w:vertAlign w:val="baseline"/>
      </w:rPr>
    </w:lvl>
    <w:lvl w:ilvl="4">
      <w:start w:val="1"/>
      <w:numFmt w:val="lowerRoman"/>
      <w:pStyle w:val="Heading5"/>
      <w:lvlText w:val="%1.%2.%3.%4.%5"/>
      <w:lvlJc w:val="left"/>
      <w:pPr>
        <w:tabs>
          <w:tab w:val="num" w:pos="4253"/>
        </w:tabs>
        <w:ind w:left="4111" w:hanging="1276"/>
      </w:pPr>
      <w:rPr>
        <w:rFonts w:ascii="Arial" w:hAnsi="Arial" w:hint="default"/>
        <w:b w:val="0"/>
        <w:i w:val="0"/>
        <w:caps w:val="0"/>
        <w:strike w:val="0"/>
        <w:dstrike w:val="0"/>
        <w:vanish w:val="0"/>
        <w:sz w:val="22"/>
        <w:vertAlign w:val="baseline"/>
      </w:rPr>
    </w:lvl>
    <w:lvl w:ilvl="5">
      <w:start w:val="1"/>
      <w:numFmt w:val="none"/>
      <w:lvlText w:val=""/>
      <w:lvlJc w:val="left"/>
      <w:pPr>
        <w:ind w:left="2160" w:hanging="360"/>
      </w:pPr>
      <w:rPr>
        <w:rFonts w:ascii="Arial" w:hAnsi="Arial" w:hint="default"/>
        <w:b w:val="0"/>
        <w:i w:val="0"/>
        <w:caps w:val="0"/>
        <w:strike w:val="0"/>
        <w:dstrike w:val="0"/>
        <w:vanish w:val="0"/>
        <w:sz w:val="22"/>
        <w:vertAlign w:val="baseline"/>
      </w:rPr>
    </w:lvl>
    <w:lvl w:ilvl="6">
      <w:start w:val="1"/>
      <w:numFmt w:val="none"/>
      <w:lvlText w:val=""/>
      <w:lvlJc w:val="left"/>
      <w:pPr>
        <w:ind w:left="2520" w:hanging="360"/>
      </w:pPr>
      <w:rPr>
        <w:rFonts w:ascii="Arial" w:hAnsi="Arial" w:hint="default"/>
        <w:b w:val="0"/>
        <w:i w:val="0"/>
        <w:caps w:val="0"/>
        <w:strike w:val="0"/>
        <w:dstrike w:val="0"/>
        <w:vanish w:val="0"/>
        <w:sz w:val="22"/>
        <w:vertAlign w:val="baseline"/>
      </w:rPr>
    </w:lvl>
    <w:lvl w:ilvl="7">
      <w:start w:val="1"/>
      <w:numFmt w:val="none"/>
      <w:lvlText w:val=""/>
      <w:lvlJc w:val="left"/>
      <w:pPr>
        <w:ind w:left="2880" w:hanging="360"/>
      </w:pPr>
      <w:rPr>
        <w:rFonts w:ascii="Arial" w:hAnsi="Arial" w:hint="default"/>
        <w:b w:val="0"/>
        <w:i w:val="0"/>
        <w:caps w:val="0"/>
        <w:strike w:val="0"/>
        <w:dstrike w:val="0"/>
        <w:vanish w:val="0"/>
        <w:sz w:val="22"/>
        <w:vertAlign w:val="baseline"/>
      </w:rPr>
    </w:lvl>
    <w:lvl w:ilvl="8">
      <w:start w:val="1"/>
      <w:numFmt w:val="none"/>
      <w:lvlText w:val=""/>
      <w:lvlJc w:val="left"/>
      <w:pPr>
        <w:ind w:left="3240" w:hanging="360"/>
      </w:pPr>
      <w:rPr>
        <w:rFonts w:ascii="Arial" w:hAnsi="Arial" w:hint="default"/>
        <w:b w:val="0"/>
        <w:i w:val="0"/>
        <w:caps w:val="0"/>
        <w:strike w:val="0"/>
        <w:dstrike w:val="0"/>
        <w:vanish w:val="0"/>
        <w:sz w:val="22"/>
        <w:vertAlign w:val="baseline"/>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143729A"/>
    <w:multiLevelType w:val="multilevel"/>
    <w:tmpl w:val="8C1450BC"/>
    <w:name w:val="Sub Schedule"/>
    <w:lvl w:ilvl="0">
      <w:start w:val="1"/>
      <w:numFmt w:val="none"/>
      <w:pStyle w:val="SubSchedule"/>
      <w:suff w:val="nothing"/>
      <w:lvlText w:val=""/>
      <w:lvlJc w:val="center"/>
      <w:pPr>
        <w:ind w:left="0" w:firstLine="0"/>
      </w:pPr>
      <w:rPr>
        <w:rFonts w:ascii="Arial Bold" w:hAnsi="Arial Bold" w:hint="default"/>
        <w:b/>
        <w:i w:val="0"/>
        <w:caps/>
        <w:sz w:val="22"/>
      </w:rPr>
    </w:lvl>
    <w:lvl w:ilvl="1">
      <w:start w:val="1"/>
      <w:numFmt w:val="decimal"/>
      <w:isLgl/>
      <w:lvlText w:val="%2"/>
      <w:lvlJc w:val="left"/>
      <w:pPr>
        <w:ind w:left="709" w:hanging="709"/>
      </w:pPr>
      <w:rPr>
        <w:rFonts w:hint="default"/>
      </w:rPr>
    </w:lvl>
    <w:lvl w:ilvl="2">
      <w:start w:val="1"/>
      <w:numFmt w:val="decimal"/>
      <w:isLgl/>
      <w:lvlText w:val="%2.%3"/>
      <w:lvlJc w:val="left"/>
      <w:pPr>
        <w:ind w:left="709" w:hanging="709"/>
      </w:pPr>
      <w:rPr>
        <w:rFonts w:hint="default"/>
      </w:rPr>
    </w:lvl>
    <w:lvl w:ilvl="3">
      <w:start w:val="1"/>
      <w:numFmt w:val="decimal"/>
      <w:isLgl/>
      <w:lvlText w:val="%2.%3.%4"/>
      <w:lvlJc w:val="left"/>
      <w:pPr>
        <w:ind w:left="1559" w:hanging="850"/>
      </w:pPr>
      <w:rPr>
        <w:rFonts w:hint="default"/>
      </w:rPr>
    </w:lvl>
    <w:lvl w:ilvl="4">
      <w:start w:val="1"/>
      <w:numFmt w:val="lowerLetter"/>
      <w:isLgl/>
      <w:lvlText w:val="%2.%3.%4.%5"/>
      <w:lvlJc w:val="left"/>
      <w:pPr>
        <w:ind w:left="2552" w:hanging="993"/>
      </w:pPr>
      <w:rPr>
        <w:rFonts w:hint="default"/>
      </w:rPr>
    </w:lvl>
    <w:lvl w:ilvl="5">
      <w:start w:val="1"/>
      <w:numFmt w:val="lowerRoman"/>
      <w:isLgl/>
      <w:lvlText w:val="%2.%3.%4.%5.%6"/>
      <w:lvlJc w:val="left"/>
      <w:pPr>
        <w:ind w:left="3260" w:hanging="70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4E42A5"/>
    <w:multiLevelType w:val="hybridMultilevel"/>
    <w:tmpl w:val="F52E94F0"/>
    <w:name w:val="App main head single"/>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E82F3A"/>
    <w:multiLevelType w:val="hybridMultilevel"/>
    <w:tmpl w:val="1DF80854"/>
    <w:name w:val="Sch   main head inc single"/>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E9741F"/>
    <w:multiLevelType w:val="hybridMultilevel"/>
    <w:tmpl w:val="A0FA0BD4"/>
    <w:name w:val="Bullet2"/>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C668D"/>
    <w:multiLevelType w:val="hybridMultilevel"/>
    <w:tmpl w:val="594C4DAE"/>
    <w:name w:val="Bullet4"/>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3631D"/>
    <w:multiLevelType w:val="hybridMultilevel"/>
    <w:tmpl w:val="51F20C0E"/>
    <w:name w:val="App   main head"/>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971A4A"/>
    <w:multiLevelType w:val="multilevel"/>
    <w:tmpl w:val="E6EA3C6A"/>
    <w:name w:val="Schedule"/>
    <w:lvl w:ilvl="0">
      <w:start w:val="1"/>
      <w:numFmt w:val="decimal"/>
      <w:pStyle w:val="Schedule"/>
      <w:suff w:val="nothing"/>
      <w:lvlText w:val="Schedule %1"/>
      <w:lvlJc w:val="left"/>
      <w:pPr>
        <w:ind w:left="0" w:firstLine="0"/>
      </w:pPr>
      <w:rPr>
        <w:rFonts w:ascii="Arial Bold" w:hAnsi="Arial Bold" w:hint="default"/>
        <w:b/>
        <w:bCs w:val="0"/>
        <w:i w:val="0"/>
        <w:iCs w:val="0"/>
        <w:caps/>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Sch1Number"/>
      <w:lvlText w:val="%2"/>
      <w:lvlJc w:val="left"/>
      <w:pPr>
        <w:ind w:left="720" w:hanging="720"/>
      </w:pPr>
      <w:rPr>
        <w:rFonts w:ascii="Arial" w:hAnsi="Arial" w:hint="default"/>
        <w:b w:val="0"/>
        <w:i w:val="0"/>
        <w:caps w:val="0"/>
        <w:strike w:val="0"/>
        <w:dstrike w:val="0"/>
        <w:vanish w:val="0"/>
        <w:sz w:val="22"/>
        <w:vertAlign w:val="baseline"/>
      </w:rPr>
    </w:lvl>
    <w:lvl w:ilvl="2">
      <w:start w:val="1"/>
      <w:numFmt w:val="decimal"/>
      <w:pStyle w:val="Sch2Number"/>
      <w:lvlText w:val="%2.%3"/>
      <w:lvlJc w:val="left"/>
      <w:pPr>
        <w:ind w:left="720" w:hanging="720"/>
      </w:pPr>
      <w:rPr>
        <w:rFonts w:ascii="Arial" w:hAnsi="Arial" w:hint="default"/>
        <w:b w:val="0"/>
        <w:i w:val="0"/>
        <w:caps w:val="0"/>
        <w:strike w:val="0"/>
        <w:dstrike w:val="0"/>
        <w:vanish w:val="0"/>
        <w:sz w:val="22"/>
        <w:vertAlign w:val="baseline"/>
      </w:rPr>
    </w:lvl>
    <w:lvl w:ilvl="3">
      <w:start w:val="1"/>
      <w:numFmt w:val="decimal"/>
      <w:pStyle w:val="Sch3Number"/>
      <w:lvlText w:val="%2.%3.%4"/>
      <w:lvlJc w:val="left"/>
      <w:pPr>
        <w:ind w:left="1701" w:hanging="981"/>
      </w:pPr>
      <w:rPr>
        <w:rFonts w:ascii="Arial" w:hAnsi="Arial" w:hint="default"/>
        <w:b w:val="0"/>
        <w:i w:val="0"/>
        <w:caps w:val="0"/>
        <w:strike w:val="0"/>
        <w:dstrike w:val="0"/>
        <w:vanish w:val="0"/>
        <w:sz w:val="22"/>
        <w:vertAlign w:val="baseline"/>
      </w:rPr>
    </w:lvl>
    <w:lvl w:ilvl="4">
      <w:start w:val="1"/>
      <w:numFmt w:val="lowerLetter"/>
      <w:pStyle w:val="Sch4Number"/>
      <w:lvlText w:val="%2.%3.%4.%5"/>
      <w:lvlJc w:val="left"/>
      <w:pPr>
        <w:tabs>
          <w:tab w:val="num" w:pos="2835"/>
        </w:tabs>
        <w:ind w:left="2835" w:hanging="1134"/>
      </w:pPr>
      <w:rPr>
        <w:rFonts w:ascii="Arial" w:hAnsi="Arial" w:hint="default"/>
        <w:b w:val="0"/>
        <w:i w:val="0"/>
        <w:caps w:val="0"/>
        <w:strike w:val="0"/>
        <w:dstrike w:val="0"/>
        <w:vanish w:val="0"/>
        <w:sz w:val="22"/>
        <w:vertAlign w:val="baseline"/>
      </w:rPr>
    </w:lvl>
    <w:lvl w:ilvl="5">
      <w:start w:val="1"/>
      <w:numFmt w:val="lowerRoman"/>
      <w:pStyle w:val="Sch5Number"/>
      <w:lvlText w:val="%2.%3.%4.%5.%6"/>
      <w:lvlJc w:val="left"/>
      <w:pPr>
        <w:ind w:left="4111" w:hanging="1276"/>
      </w:pPr>
      <w:rPr>
        <w:rFonts w:ascii="Arial" w:hAnsi="Arial" w:hint="default"/>
        <w:b w:val="0"/>
        <w:i w:val="0"/>
        <w:caps w:val="0"/>
        <w:strike w:val="0"/>
        <w:dstrike w:val="0"/>
        <w:vanish w:val="0"/>
        <w:sz w:val="22"/>
        <w:vertAlign w:val="baseline"/>
      </w:rPr>
    </w:lvl>
    <w:lvl w:ilvl="6">
      <w:start w:val="1"/>
      <w:numFmt w:val="decimal"/>
      <w:lvlText w:val="%7."/>
      <w:lvlJc w:val="left"/>
      <w:pPr>
        <w:tabs>
          <w:tab w:val="num" w:pos="5324"/>
        </w:tabs>
        <w:ind w:left="5670" w:hanging="2268"/>
      </w:pPr>
      <w:rPr>
        <w:rFonts w:ascii="Arial" w:hAnsi="Arial" w:hint="default"/>
        <w:b w:val="0"/>
        <w:i w:val="0"/>
        <w:caps w:val="0"/>
        <w:strike w:val="0"/>
        <w:dstrike w:val="0"/>
        <w:vanish w:val="0"/>
        <w:sz w:val="22"/>
        <w:vertAlign w:val="baseline"/>
      </w:rPr>
    </w:lvl>
    <w:lvl w:ilvl="7">
      <w:start w:val="1"/>
      <w:numFmt w:val="lowerLetter"/>
      <w:lvlText w:val="%8."/>
      <w:lvlJc w:val="left"/>
      <w:pPr>
        <w:tabs>
          <w:tab w:val="num" w:pos="6044"/>
        </w:tabs>
        <w:ind w:left="6044" w:hanging="360"/>
      </w:pPr>
      <w:rPr>
        <w:rFonts w:hint="default"/>
      </w:rPr>
    </w:lvl>
    <w:lvl w:ilvl="8">
      <w:start w:val="1"/>
      <w:numFmt w:val="lowerRoman"/>
      <w:lvlText w:val="%9."/>
      <w:lvlJc w:val="right"/>
      <w:pPr>
        <w:tabs>
          <w:tab w:val="num" w:pos="6764"/>
        </w:tabs>
        <w:ind w:left="6764" w:hanging="180"/>
      </w:pPr>
      <w:rPr>
        <w:rFonts w:hint="default"/>
      </w:rPr>
    </w:lvl>
  </w:abstractNum>
  <w:abstractNum w:abstractNumId="14" w15:restartNumberingAfterBreak="0">
    <w:nsid w:val="45F503D7"/>
    <w:multiLevelType w:val="multilevel"/>
    <w:tmpl w:val="110AEC6C"/>
    <w:name w:val="Part"/>
    <w:lvl w:ilvl="0">
      <w:start w:val="1"/>
      <w:numFmt w:val="decimal"/>
      <w:pStyle w:val="Part"/>
      <w:suff w:val="nothing"/>
      <w:lvlText w:val="Part %1"/>
      <w:lvlJc w:val="left"/>
      <w:pPr>
        <w:ind w:left="0" w:firstLine="0"/>
      </w:pPr>
      <w:rPr>
        <w:rFonts w:ascii="Arial Bold" w:hAnsi="Arial Bold" w:hint="default"/>
        <w:b/>
        <w:i w:val="0"/>
        <w:caps/>
        <w:sz w:val="22"/>
      </w:rPr>
    </w:lvl>
    <w:lvl w:ilvl="1">
      <w:start w:val="1"/>
      <w:numFmt w:val="decimal"/>
      <w:lvlText w:val="%2"/>
      <w:lvlJc w:val="left"/>
      <w:pPr>
        <w:ind w:left="709" w:hanging="709"/>
      </w:pPr>
      <w:rPr>
        <w:rFonts w:hint="default"/>
      </w:rPr>
    </w:lvl>
    <w:lvl w:ilvl="2">
      <w:start w:val="1"/>
      <w:numFmt w:val="decimal"/>
      <w:lvlText w:val="%2.%3"/>
      <w:lvlJc w:val="left"/>
      <w:pPr>
        <w:ind w:left="709" w:hanging="709"/>
      </w:pPr>
      <w:rPr>
        <w:rFonts w:hint="default"/>
      </w:rPr>
    </w:lvl>
    <w:lvl w:ilvl="3">
      <w:start w:val="1"/>
      <w:numFmt w:val="decimal"/>
      <w:lvlText w:val="%2.%3.%4"/>
      <w:lvlJc w:val="left"/>
      <w:pPr>
        <w:ind w:left="1559" w:hanging="850"/>
      </w:pPr>
      <w:rPr>
        <w:rFonts w:hint="default"/>
      </w:rPr>
    </w:lvl>
    <w:lvl w:ilvl="4">
      <w:start w:val="1"/>
      <w:numFmt w:val="lowerLetter"/>
      <w:lvlText w:val="%2.%3.%4.%5"/>
      <w:lvlJc w:val="left"/>
      <w:pPr>
        <w:ind w:left="2552" w:hanging="993"/>
      </w:pPr>
      <w:rPr>
        <w:rFonts w:hint="default"/>
      </w:rPr>
    </w:lvl>
    <w:lvl w:ilvl="5">
      <w:start w:val="1"/>
      <w:numFmt w:val="lowerRoman"/>
      <w:lvlText w:val="%2.%3.%4.%5.%6"/>
      <w:lvlJc w:val="left"/>
      <w:pPr>
        <w:ind w:left="3260" w:hanging="708"/>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6A37B46"/>
    <w:multiLevelType w:val="multilevel"/>
    <w:tmpl w:val="5FA0F1D8"/>
    <w:name w:val="Definitions"/>
    <w:lvl w:ilvl="0">
      <w:start w:val="1"/>
      <w:numFmt w:val="none"/>
      <w:pStyle w:val="Definitions"/>
      <w:lvlText w:val=""/>
      <w:lvlJc w:val="left"/>
      <w:pPr>
        <w:ind w:left="0" w:firstLine="0"/>
      </w:pPr>
      <w:rPr>
        <w:rFonts w:ascii="Arial" w:hAnsi="Arial" w:hint="default"/>
        <w:b w:val="0"/>
        <w:i w:val="0"/>
        <w:caps w:val="0"/>
        <w:strike w:val="0"/>
        <w:dstrike w:val="0"/>
        <w:vanish w:val="0"/>
        <w:sz w:val="22"/>
        <w:vertAlign w:val="baseline"/>
      </w:rPr>
    </w:lvl>
    <w:lvl w:ilvl="1">
      <w:start w:val="1"/>
      <w:numFmt w:val="lowerLetter"/>
      <w:pStyle w:val="Definition1"/>
      <w:lvlText w:val="(%2)"/>
      <w:lvlJc w:val="left"/>
      <w:pPr>
        <w:ind w:left="720" w:hanging="720"/>
      </w:pPr>
      <w:rPr>
        <w:rFonts w:hint="default"/>
      </w:rPr>
    </w:lvl>
    <w:lvl w:ilvl="2">
      <w:start w:val="1"/>
      <w:numFmt w:val="lowerRoman"/>
      <w:pStyle w:val="Definition2"/>
      <w:lvlText w:val="(%3)"/>
      <w:lvlJc w:val="left"/>
      <w:pPr>
        <w:ind w:left="1361" w:hanging="641"/>
      </w:pPr>
      <w:rPr>
        <w:rFonts w:hint="default"/>
      </w:rPr>
    </w:lvl>
    <w:lvl w:ilvl="3">
      <w:start w:val="1"/>
      <w:numFmt w:val="upperLetter"/>
      <w:pStyle w:val="Definition3"/>
      <w:lvlText w:val="(%4)"/>
      <w:lvlJc w:val="left"/>
      <w:pPr>
        <w:ind w:left="2115" w:hanging="7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8" w15:restartNumberingAfterBreak="0">
    <w:nsid w:val="5C282B65"/>
    <w:multiLevelType w:val="hybridMultilevel"/>
    <w:tmpl w:val="F62817FC"/>
    <w:name w:val="Sch main head single"/>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5B1C6E"/>
    <w:multiLevelType w:val="multilevel"/>
    <w:tmpl w:val="3C4A3D34"/>
    <w:name w:val="List"/>
    <w:lvl w:ilvl="0">
      <w:start w:val="1"/>
      <w:numFmt w:val="decimal"/>
      <w:pStyle w:val="ListNumber"/>
      <w:lvlText w:val="%1"/>
      <w:lvlJc w:val="left"/>
      <w:pPr>
        <w:tabs>
          <w:tab w:val="num" w:pos="720"/>
        </w:tabs>
        <w:ind w:left="720" w:hanging="720"/>
      </w:pPr>
      <w:rPr>
        <w:rFonts w:ascii="Arial" w:hAnsi="Arial" w:hint="default"/>
        <w:b w:val="0"/>
        <w:i w:val="0"/>
        <w:sz w:val="22"/>
      </w:rPr>
    </w:lvl>
    <w:lvl w:ilvl="1">
      <w:start w:val="1"/>
      <w:numFmt w:val="decimal"/>
      <w:pStyle w:val="ListNumber2"/>
      <w:lvlText w:val="%1.%2"/>
      <w:lvlJc w:val="left"/>
      <w:pPr>
        <w:tabs>
          <w:tab w:val="num" w:pos="720"/>
        </w:tabs>
        <w:ind w:left="720" w:hanging="720"/>
      </w:pPr>
      <w:rPr>
        <w:rFonts w:ascii="Arial" w:hAnsi="Arial" w:hint="default"/>
        <w:b w:val="0"/>
        <w:i w:val="0"/>
        <w:sz w:val="22"/>
      </w:rPr>
    </w:lvl>
    <w:lvl w:ilvl="2">
      <w:start w:val="1"/>
      <w:numFmt w:val="decimal"/>
      <w:pStyle w:val="ListNumber3"/>
      <w:lvlText w:val="%1.%2.%3"/>
      <w:lvlJc w:val="left"/>
      <w:pPr>
        <w:tabs>
          <w:tab w:val="num" w:pos="1701"/>
        </w:tabs>
        <w:ind w:left="1701" w:hanging="981"/>
      </w:pPr>
      <w:rPr>
        <w:rFonts w:ascii="Arial" w:hAnsi="Arial" w:hint="default"/>
        <w:b w:val="0"/>
        <w:i w:val="0"/>
        <w:sz w:val="22"/>
      </w:rPr>
    </w:lvl>
    <w:lvl w:ilvl="3">
      <w:start w:val="1"/>
      <w:numFmt w:val="decimal"/>
      <w:pStyle w:val="ListNumber4"/>
      <w:lvlText w:val="%1.%2.%3.%4"/>
      <w:lvlJc w:val="left"/>
      <w:pPr>
        <w:tabs>
          <w:tab w:val="num" w:pos="2835"/>
        </w:tabs>
        <w:ind w:left="2835" w:hanging="1134"/>
      </w:pPr>
      <w:rPr>
        <w:rFonts w:ascii="Arial" w:hAnsi="Arial" w:hint="default"/>
        <w:b w:val="0"/>
        <w:i w:val="0"/>
        <w:sz w:val="22"/>
      </w:rPr>
    </w:lvl>
    <w:lvl w:ilvl="4">
      <w:start w:val="1"/>
      <w:numFmt w:val="decimal"/>
      <w:pStyle w:val="ListNumber5"/>
      <w:lvlText w:val="%1.%2.%3.%4.%5"/>
      <w:lvlJc w:val="left"/>
      <w:pPr>
        <w:tabs>
          <w:tab w:val="num" w:pos="4253"/>
        </w:tabs>
        <w:ind w:left="4253" w:hanging="1418"/>
      </w:pPr>
      <w:rPr>
        <w:rFonts w:ascii="Arial" w:hAnsi="Arial" w:hint="default"/>
        <w:b w:val="0"/>
        <w:i w:val="0"/>
        <w:sz w:val="22"/>
      </w:rPr>
    </w:lvl>
    <w:lvl w:ilvl="5">
      <w:start w:val="1"/>
      <w:numFmt w:val="decimal"/>
      <w:lvlText w:val="%1.%2.%3.%4.%5.%6"/>
      <w:lvlJc w:val="left"/>
      <w:pPr>
        <w:tabs>
          <w:tab w:val="num" w:pos="5616"/>
        </w:tabs>
        <w:ind w:left="5616" w:hanging="1440"/>
      </w:pPr>
      <w:rPr>
        <w:rFonts w:ascii="Garamond" w:hAnsi="Courier 20 Pitch" w:hint="default"/>
      </w:rPr>
    </w:lvl>
    <w:lvl w:ilvl="6">
      <w:start w:val="1"/>
      <w:numFmt w:val="decimal"/>
      <w:lvlText w:val="%1.%2.%3.%4.%5.%6.%7."/>
      <w:lvlJc w:val="left"/>
      <w:pPr>
        <w:tabs>
          <w:tab w:val="num" w:pos="7416"/>
        </w:tabs>
        <w:ind w:left="7416" w:hanging="1800"/>
      </w:pPr>
      <w:rPr>
        <w:rFonts w:ascii="Garamond" w:hAnsi="Courier 20 Pitch" w:hint="default"/>
      </w:rPr>
    </w:lvl>
    <w:lvl w:ilvl="7">
      <w:start w:val="1"/>
      <w:numFmt w:val="decimal"/>
      <w:lvlText w:val="%1.%2.%3.%4.%5.%6.%7.%8."/>
      <w:lvlJc w:val="left"/>
      <w:pPr>
        <w:tabs>
          <w:tab w:val="num" w:pos="4680"/>
        </w:tabs>
        <w:ind w:left="3744" w:hanging="1224"/>
      </w:pPr>
      <w:rPr>
        <w:rFonts w:ascii="Garamond" w:hAnsi="Courier 20 Pitch" w:hint="default"/>
      </w:rPr>
    </w:lvl>
    <w:lvl w:ilvl="8">
      <w:start w:val="1"/>
      <w:numFmt w:val="decimal"/>
      <w:lvlText w:val="%1.%2.%3.%4.%5.%6.%7.%8.%9."/>
      <w:lvlJc w:val="left"/>
      <w:pPr>
        <w:tabs>
          <w:tab w:val="num" w:pos="5040"/>
        </w:tabs>
        <w:ind w:left="4320" w:hanging="1440"/>
      </w:pPr>
      <w:rPr>
        <w:rFonts w:ascii="Garamond" w:hAnsi="Courier 20 Pitch" w:hint="default"/>
      </w:rPr>
    </w:lvl>
  </w:abstractNum>
  <w:abstractNum w:abstractNumId="20" w15:restartNumberingAfterBreak="0">
    <w:nsid w:val="5F7731B7"/>
    <w:multiLevelType w:val="hybridMultilevel"/>
    <w:tmpl w:val="9058FE12"/>
    <w:name w:val="Annexure [1]"/>
    <w:lvl w:ilvl="0" w:tplc="B372C6F8">
      <w:start w:val="1"/>
      <w:numFmt w:val="decimal"/>
      <w:pStyle w:val="Annexure1"/>
      <w:lvlText w:val="Annexure %1"/>
      <w:lvlJc w:val="left"/>
      <w:pPr>
        <w:tabs>
          <w:tab w:val="num" w:pos="0"/>
        </w:tabs>
        <w:ind w:left="1701" w:hanging="1701"/>
      </w:pPr>
      <w:rPr>
        <w:rFonts w:ascii="Arial Bold" w:hAnsi="Arial Bold" w:hint="default"/>
        <w:b/>
        <w:i w:val="0"/>
        <w:caps/>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05D0925"/>
    <w:multiLevelType w:val="hybridMultilevel"/>
    <w:tmpl w:val="055E3F86"/>
    <w:name w:val="Bullet"/>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6266CC"/>
    <w:multiLevelType w:val="multilevel"/>
    <w:tmpl w:val="C3AC2686"/>
    <w:name w:val="Schedule Heading"/>
    <w:lvl w:ilvl="0">
      <w:start w:val="1"/>
      <w:numFmt w:val="decimal"/>
      <w:pStyle w:val="ScheduleHeading"/>
      <w:lvlText w:val="SCHEDULE %1"/>
      <w:lvlJc w:val="left"/>
      <w:pPr>
        <w:ind w:left="0" w:firstLine="0"/>
      </w:pPr>
      <w:rPr>
        <w:rFonts w:ascii="Arial Bold" w:hAnsi="Arial Bold" w:hint="default"/>
        <w:b/>
        <w:i w:val="0"/>
        <w:caps/>
        <w:sz w:val="22"/>
      </w:rPr>
    </w:lvl>
    <w:lvl w:ilvl="1">
      <w:start w:val="1"/>
      <w:numFmt w:val="decimal"/>
      <w:lvlText w:val="%2"/>
      <w:lvlJc w:val="left"/>
      <w:pPr>
        <w:tabs>
          <w:tab w:val="num" w:pos="720"/>
        </w:tabs>
        <w:ind w:left="720" w:hanging="720"/>
      </w:pPr>
      <w:rPr>
        <w:rFonts w:ascii="Arial" w:hAnsi="Arial" w:hint="default"/>
        <w:b w:val="0"/>
        <w:i w:val="0"/>
        <w:sz w:val="22"/>
      </w:rPr>
    </w:lvl>
    <w:lvl w:ilvl="2">
      <w:start w:val="1"/>
      <w:numFmt w:val="decimal"/>
      <w:lvlText w:val="%2.%3"/>
      <w:lvlJc w:val="left"/>
      <w:pPr>
        <w:tabs>
          <w:tab w:val="num" w:pos="720"/>
        </w:tabs>
        <w:ind w:left="720" w:hanging="720"/>
      </w:pPr>
      <w:rPr>
        <w:rFonts w:ascii="Arial" w:hAnsi="Arial" w:hint="default"/>
        <w:b w:val="0"/>
        <w:i w:val="0"/>
        <w:sz w:val="22"/>
      </w:rPr>
    </w:lvl>
    <w:lvl w:ilvl="3">
      <w:start w:val="1"/>
      <w:numFmt w:val="decimal"/>
      <w:lvlText w:val="%2.%3.%4"/>
      <w:lvlJc w:val="left"/>
      <w:pPr>
        <w:tabs>
          <w:tab w:val="num" w:pos="1701"/>
        </w:tabs>
        <w:ind w:left="1701" w:hanging="981"/>
      </w:pPr>
      <w:rPr>
        <w:rFonts w:hint="default"/>
      </w:rPr>
    </w:lvl>
    <w:lvl w:ilvl="4">
      <w:start w:val="1"/>
      <w:numFmt w:val="decimal"/>
      <w:lvlText w:val="%2.%3.%4.%5"/>
      <w:lvlJc w:val="left"/>
      <w:pPr>
        <w:tabs>
          <w:tab w:val="num" w:pos="2835"/>
        </w:tabs>
        <w:ind w:left="2835" w:hanging="1134"/>
      </w:pPr>
      <w:rPr>
        <w:rFonts w:ascii="Arial" w:hAnsi="Arial" w:hint="default"/>
        <w:b w:val="0"/>
        <w:i w:val="0"/>
        <w:sz w:val="22"/>
      </w:rPr>
    </w:lvl>
    <w:lvl w:ilvl="5">
      <w:start w:val="1"/>
      <w:numFmt w:val="decimal"/>
      <w:lvlText w:val="%2.%3.%4.%5.%6"/>
      <w:lvlJc w:val="left"/>
      <w:pPr>
        <w:tabs>
          <w:tab w:val="num" w:pos="4253"/>
        </w:tabs>
        <w:ind w:left="4253" w:hanging="1418"/>
      </w:pPr>
      <w:rPr>
        <w:rFonts w:ascii="Arial" w:hAnsi="Arial"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966731"/>
    <w:multiLevelType w:val="multilevel"/>
    <w:tmpl w:val="8808210C"/>
    <w:name w:val="(A) Background"/>
    <w:lvl w:ilvl="0">
      <w:start w:val="1"/>
      <w:numFmt w:val="upperLetter"/>
      <w:pStyle w:val="ABackground"/>
      <w:lvlText w:val="(%1)"/>
      <w:lvlJc w:val="left"/>
      <w:pPr>
        <w:tabs>
          <w:tab w:val="num" w:pos="720"/>
        </w:tabs>
        <w:ind w:left="720" w:hanging="720"/>
      </w:pPr>
      <w:rPr>
        <w:rFonts w:ascii="Arial" w:hAnsi="Arial" w:cs="Times New Roman" w:hint="default"/>
        <w:b w:val="0"/>
        <w:i w:val="0"/>
        <w:caps/>
        <w:sz w:val="22"/>
      </w:rPr>
    </w:lvl>
    <w:lvl w:ilvl="1">
      <w:start w:val="1"/>
      <w:numFmt w:val="lowerLetter"/>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4" w15:restartNumberingAfterBreak="0">
    <w:nsid w:val="6A14466B"/>
    <w:multiLevelType w:val="hybridMultilevel"/>
    <w:tmpl w:val="B592160E"/>
    <w:name w:val="Bullet1"/>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216EBC"/>
    <w:multiLevelType w:val="multilevel"/>
    <w:tmpl w:val="BC86061C"/>
    <w:lvl w:ilvl="0">
      <w:start w:val="1"/>
      <w:numFmt w:val="decimal"/>
      <w:lvlText w:val="APPENDIX %1"/>
      <w:lvlJc w:val="left"/>
      <w:pPr>
        <w:ind w:left="0" w:firstLine="0"/>
      </w:pPr>
      <w:rPr>
        <w:rFonts w:ascii="Arial Bold" w:hAnsi="Arial Bold" w:hint="default"/>
        <w:b/>
        <w:i w:val="0"/>
        <w:caps/>
        <w:sz w:val="22"/>
      </w:rPr>
    </w:lvl>
    <w:lvl w:ilvl="1">
      <w:start w:val="1"/>
      <w:numFmt w:val="decimal"/>
      <w:pStyle w:val="Appendix1Number"/>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ascii="Arial" w:hAnsi="Arial" w:hint="default"/>
        <w:b w:val="0"/>
        <w:i w:val="0"/>
        <w:sz w:val="22"/>
      </w:rPr>
    </w:lvl>
    <w:lvl w:ilvl="3">
      <w:start w:val="1"/>
      <w:numFmt w:val="decimal"/>
      <w:lvlText w:val="%2.%3.%4"/>
      <w:lvlJc w:val="left"/>
      <w:pPr>
        <w:tabs>
          <w:tab w:val="num" w:pos="1701"/>
        </w:tabs>
        <w:ind w:left="1701" w:hanging="981"/>
      </w:pPr>
      <w:rPr>
        <w:rFonts w:ascii="Arial" w:hAnsi="Arial" w:hint="default"/>
        <w:b w:val="0"/>
        <w:i w:val="0"/>
        <w:sz w:val="22"/>
      </w:rPr>
    </w:lvl>
    <w:lvl w:ilvl="4">
      <w:start w:val="1"/>
      <w:numFmt w:val="decimal"/>
      <w:lvlText w:val="%2.%3.%4.%5"/>
      <w:lvlJc w:val="left"/>
      <w:pPr>
        <w:tabs>
          <w:tab w:val="num" w:pos="2835"/>
        </w:tabs>
        <w:ind w:left="2835" w:hanging="1134"/>
      </w:pPr>
      <w:rPr>
        <w:rFonts w:ascii="Arial" w:hAnsi="Arial" w:hint="default"/>
        <w:b w:val="0"/>
        <w:i w:val="0"/>
        <w:sz w:val="22"/>
      </w:rPr>
    </w:lvl>
    <w:lvl w:ilvl="5">
      <w:start w:val="1"/>
      <w:numFmt w:val="decimal"/>
      <w:lvlText w:val="%2.%3.%4.%5.%6"/>
      <w:lvlJc w:val="left"/>
      <w:pPr>
        <w:tabs>
          <w:tab w:val="num" w:pos="4253"/>
        </w:tabs>
        <w:ind w:left="4253" w:hanging="1418"/>
      </w:pPr>
      <w:rPr>
        <w:rFonts w:ascii="Arial" w:hAnsi="Arial" w:hint="default"/>
        <w:b w:val="0"/>
        <w:i w:val="0"/>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71777AD"/>
    <w:multiLevelType w:val="multilevel"/>
    <w:tmpl w:val="2ED8A23C"/>
    <w:name w:val="(1) Parties"/>
    <w:lvl w:ilvl="0">
      <w:start w:val="1"/>
      <w:numFmt w:val="decimal"/>
      <w:pStyle w:val="1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D61255"/>
    <w:multiLevelType w:val="multilevel"/>
    <w:tmpl w:val="6F9636F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DB5644F"/>
    <w:multiLevelType w:val="hybridMultilevel"/>
    <w:tmpl w:val="C4ACA264"/>
    <w:name w:val="Bullet3"/>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8134699">
    <w:abstractNumId w:val="6"/>
  </w:num>
  <w:num w:numId="2" w16cid:durableId="419110096">
    <w:abstractNumId w:val="15"/>
  </w:num>
  <w:num w:numId="3" w16cid:durableId="2134597205">
    <w:abstractNumId w:val="4"/>
  </w:num>
  <w:num w:numId="4" w16cid:durableId="1765614825">
    <w:abstractNumId w:val="18"/>
  </w:num>
  <w:num w:numId="5" w16cid:durableId="633869623">
    <w:abstractNumId w:val="9"/>
  </w:num>
  <w:num w:numId="6" w16cid:durableId="1334647924">
    <w:abstractNumId w:val="17"/>
  </w:num>
  <w:num w:numId="7" w16cid:durableId="58985702">
    <w:abstractNumId w:val="8"/>
  </w:num>
  <w:num w:numId="8" w16cid:durableId="1995721927">
    <w:abstractNumId w:val="12"/>
  </w:num>
  <w:num w:numId="9" w16cid:durableId="2117484122">
    <w:abstractNumId w:val="10"/>
  </w:num>
  <w:num w:numId="10" w16cid:durableId="552355387">
    <w:abstractNumId w:val="28"/>
  </w:num>
  <w:num w:numId="11" w16cid:durableId="1618558698">
    <w:abstractNumId w:val="11"/>
  </w:num>
  <w:num w:numId="12" w16cid:durableId="613251361">
    <w:abstractNumId w:val="2"/>
  </w:num>
  <w:num w:numId="13" w16cid:durableId="245456022">
    <w:abstractNumId w:val="24"/>
  </w:num>
  <w:num w:numId="14" w16cid:durableId="1726024636">
    <w:abstractNumId w:val="21"/>
  </w:num>
  <w:num w:numId="15" w16cid:durableId="1870607286">
    <w:abstractNumId w:val="19"/>
  </w:num>
  <w:num w:numId="16" w16cid:durableId="1739785503">
    <w:abstractNumId w:val="20"/>
  </w:num>
  <w:num w:numId="17" w16cid:durableId="1767536163">
    <w:abstractNumId w:val="22"/>
  </w:num>
  <w:num w:numId="18" w16cid:durableId="1392343420">
    <w:abstractNumId w:val="0"/>
  </w:num>
  <w:num w:numId="19" w16cid:durableId="1201356556">
    <w:abstractNumId w:val="1"/>
  </w:num>
  <w:num w:numId="20" w16cid:durableId="10871138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8616952">
    <w:abstractNumId w:val="23"/>
  </w:num>
  <w:num w:numId="22" w16cid:durableId="751053251">
    <w:abstractNumId w:val="14"/>
  </w:num>
  <w:num w:numId="23" w16cid:durableId="1560436470">
    <w:abstractNumId w:val="5"/>
  </w:num>
  <w:num w:numId="24" w16cid:durableId="1505590496">
    <w:abstractNumId w:val="16"/>
  </w:num>
  <w:num w:numId="25" w16cid:durableId="1386568000">
    <w:abstractNumId w:val="13"/>
  </w:num>
  <w:num w:numId="26" w16cid:durableId="715857866">
    <w:abstractNumId w:val="7"/>
  </w:num>
  <w:num w:numId="27" w16cid:durableId="1770731524">
    <w:abstractNumId w:val="25"/>
  </w:num>
  <w:num w:numId="28" w16cid:durableId="381835044">
    <w:abstractNumId w:val="3"/>
  </w:num>
  <w:num w:numId="29" w16cid:durableId="2132744334">
    <w:abstractNumId w:val="5"/>
  </w:num>
  <w:num w:numId="30" w16cid:durableId="1430855344">
    <w:abstractNumId w:val="5"/>
  </w:num>
  <w:num w:numId="31" w16cid:durableId="1247152351">
    <w:abstractNumId w:val="5"/>
  </w:num>
  <w:num w:numId="32" w16cid:durableId="810170885">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1A"/>
    <w:rsid w:val="00000A18"/>
    <w:rsid w:val="0000423C"/>
    <w:rsid w:val="00004847"/>
    <w:rsid w:val="000062EC"/>
    <w:rsid w:val="00007F85"/>
    <w:rsid w:val="00012955"/>
    <w:rsid w:val="0001415C"/>
    <w:rsid w:val="0001551E"/>
    <w:rsid w:val="000170DA"/>
    <w:rsid w:val="00021935"/>
    <w:rsid w:val="00022F41"/>
    <w:rsid w:val="00025483"/>
    <w:rsid w:val="00030892"/>
    <w:rsid w:val="000343A8"/>
    <w:rsid w:val="00036D25"/>
    <w:rsid w:val="000401BF"/>
    <w:rsid w:val="00040E87"/>
    <w:rsid w:val="0004465E"/>
    <w:rsid w:val="00046AEC"/>
    <w:rsid w:val="00053E36"/>
    <w:rsid w:val="000564AC"/>
    <w:rsid w:val="0005674C"/>
    <w:rsid w:val="00056DF4"/>
    <w:rsid w:val="0005761A"/>
    <w:rsid w:val="00061028"/>
    <w:rsid w:val="00065A70"/>
    <w:rsid w:val="000713E2"/>
    <w:rsid w:val="0007328A"/>
    <w:rsid w:val="0007536D"/>
    <w:rsid w:val="00080C02"/>
    <w:rsid w:val="00091D3C"/>
    <w:rsid w:val="000921B4"/>
    <w:rsid w:val="00092C80"/>
    <w:rsid w:val="00095D82"/>
    <w:rsid w:val="00097F71"/>
    <w:rsid w:val="000A7233"/>
    <w:rsid w:val="000B0BF8"/>
    <w:rsid w:val="000B20BB"/>
    <w:rsid w:val="000B36E4"/>
    <w:rsid w:val="000C32E2"/>
    <w:rsid w:val="000C3CBC"/>
    <w:rsid w:val="000C5914"/>
    <w:rsid w:val="000E6A6A"/>
    <w:rsid w:val="000F0582"/>
    <w:rsid w:val="000F407F"/>
    <w:rsid w:val="000F4DAA"/>
    <w:rsid w:val="000F5CD3"/>
    <w:rsid w:val="001002B6"/>
    <w:rsid w:val="001008F9"/>
    <w:rsid w:val="00106681"/>
    <w:rsid w:val="00106E41"/>
    <w:rsid w:val="0011146E"/>
    <w:rsid w:val="00112A0F"/>
    <w:rsid w:val="001233AC"/>
    <w:rsid w:val="001342FB"/>
    <w:rsid w:val="00136820"/>
    <w:rsid w:val="00136E84"/>
    <w:rsid w:val="00140651"/>
    <w:rsid w:val="00147418"/>
    <w:rsid w:val="00151427"/>
    <w:rsid w:val="00151707"/>
    <w:rsid w:val="00152F9A"/>
    <w:rsid w:val="0015500F"/>
    <w:rsid w:val="00160174"/>
    <w:rsid w:val="001674B7"/>
    <w:rsid w:val="0017216C"/>
    <w:rsid w:val="00176945"/>
    <w:rsid w:val="00180515"/>
    <w:rsid w:val="00182DA5"/>
    <w:rsid w:val="00191045"/>
    <w:rsid w:val="0019446A"/>
    <w:rsid w:val="00194E6A"/>
    <w:rsid w:val="0019664D"/>
    <w:rsid w:val="00196EBC"/>
    <w:rsid w:val="001A1368"/>
    <w:rsid w:val="001A2324"/>
    <w:rsid w:val="001A568C"/>
    <w:rsid w:val="001B3970"/>
    <w:rsid w:val="001B4D91"/>
    <w:rsid w:val="001B6181"/>
    <w:rsid w:val="001B7B5C"/>
    <w:rsid w:val="001C0B15"/>
    <w:rsid w:val="001D3BEA"/>
    <w:rsid w:val="001D7AF3"/>
    <w:rsid w:val="001E1A52"/>
    <w:rsid w:val="001E2B47"/>
    <w:rsid w:val="001E5386"/>
    <w:rsid w:val="001E5B0D"/>
    <w:rsid w:val="001E6114"/>
    <w:rsid w:val="001E7DEF"/>
    <w:rsid w:val="001F11A7"/>
    <w:rsid w:val="001F3710"/>
    <w:rsid w:val="001F5EF2"/>
    <w:rsid w:val="002011B6"/>
    <w:rsid w:val="002014FB"/>
    <w:rsid w:val="0020162B"/>
    <w:rsid w:val="00204064"/>
    <w:rsid w:val="00206488"/>
    <w:rsid w:val="0020774F"/>
    <w:rsid w:val="00220F2E"/>
    <w:rsid w:val="002223E4"/>
    <w:rsid w:val="0022696E"/>
    <w:rsid w:val="00227D4C"/>
    <w:rsid w:val="0024124A"/>
    <w:rsid w:val="00251891"/>
    <w:rsid w:val="00251CE5"/>
    <w:rsid w:val="002521FF"/>
    <w:rsid w:val="00256E31"/>
    <w:rsid w:val="00264C33"/>
    <w:rsid w:val="00264C7C"/>
    <w:rsid w:val="002669E6"/>
    <w:rsid w:val="00273373"/>
    <w:rsid w:val="002735D4"/>
    <w:rsid w:val="00281C45"/>
    <w:rsid w:val="0028433F"/>
    <w:rsid w:val="00285539"/>
    <w:rsid w:val="002857E1"/>
    <w:rsid w:val="00285F07"/>
    <w:rsid w:val="00294F65"/>
    <w:rsid w:val="00295AFE"/>
    <w:rsid w:val="002A216F"/>
    <w:rsid w:val="002B0D1B"/>
    <w:rsid w:val="002B2459"/>
    <w:rsid w:val="002C12C5"/>
    <w:rsid w:val="002C17E3"/>
    <w:rsid w:val="002C4ED9"/>
    <w:rsid w:val="002D2D88"/>
    <w:rsid w:val="002D46B9"/>
    <w:rsid w:val="002E416C"/>
    <w:rsid w:val="002E50D2"/>
    <w:rsid w:val="002E681E"/>
    <w:rsid w:val="002F03E8"/>
    <w:rsid w:val="002F2163"/>
    <w:rsid w:val="002F4088"/>
    <w:rsid w:val="002F54E1"/>
    <w:rsid w:val="002F6C13"/>
    <w:rsid w:val="002F77FC"/>
    <w:rsid w:val="00301550"/>
    <w:rsid w:val="003138C5"/>
    <w:rsid w:val="003139A4"/>
    <w:rsid w:val="0031408F"/>
    <w:rsid w:val="003147E3"/>
    <w:rsid w:val="0031585A"/>
    <w:rsid w:val="00315B27"/>
    <w:rsid w:val="00321AA4"/>
    <w:rsid w:val="00325A43"/>
    <w:rsid w:val="00330F74"/>
    <w:rsid w:val="00332CE7"/>
    <w:rsid w:val="003336C4"/>
    <w:rsid w:val="00334F06"/>
    <w:rsid w:val="00336721"/>
    <w:rsid w:val="00344A1B"/>
    <w:rsid w:val="00351B48"/>
    <w:rsid w:val="00355AB5"/>
    <w:rsid w:val="00365C1C"/>
    <w:rsid w:val="00366F62"/>
    <w:rsid w:val="003705D4"/>
    <w:rsid w:val="003716AB"/>
    <w:rsid w:val="00371D91"/>
    <w:rsid w:val="00373556"/>
    <w:rsid w:val="003736D4"/>
    <w:rsid w:val="003819CE"/>
    <w:rsid w:val="003831DF"/>
    <w:rsid w:val="00387FA7"/>
    <w:rsid w:val="003932FA"/>
    <w:rsid w:val="003967E1"/>
    <w:rsid w:val="0039709C"/>
    <w:rsid w:val="003A610D"/>
    <w:rsid w:val="003D1641"/>
    <w:rsid w:val="003D4300"/>
    <w:rsid w:val="003D47AE"/>
    <w:rsid w:val="003D55CB"/>
    <w:rsid w:val="003D7E4D"/>
    <w:rsid w:val="003E1719"/>
    <w:rsid w:val="003E5280"/>
    <w:rsid w:val="003E5669"/>
    <w:rsid w:val="003E59DD"/>
    <w:rsid w:val="003E5A0F"/>
    <w:rsid w:val="003E726F"/>
    <w:rsid w:val="00400BB7"/>
    <w:rsid w:val="004012D4"/>
    <w:rsid w:val="00404775"/>
    <w:rsid w:val="0040563A"/>
    <w:rsid w:val="00415BFC"/>
    <w:rsid w:val="004168EA"/>
    <w:rsid w:val="00420374"/>
    <w:rsid w:val="00421313"/>
    <w:rsid w:val="00425961"/>
    <w:rsid w:val="0042690E"/>
    <w:rsid w:val="00427F7A"/>
    <w:rsid w:val="00430BD1"/>
    <w:rsid w:val="00432A44"/>
    <w:rsid w:val="00435F61"/>
    <w:rsid w:val="00435FE6"/>
    <w:rsid w:val="00440BCC"/>
    <w:rsid w:val="0044152E"/>
    <w:rsid w:val="00442682"/>
    <w:rsid w:val="00446199"/>
    <w:rsid w:val="0044690C"/>
    <w:rsid w:val="004473FD"/>
    <w:rsid w:val="00450325"/>
    <w:rsid w:val="00453BBB"/>
    <w:rsid w:val="00453F49"/>
    <w:rsid w:val="004576CF"/>
    <w:rsid w:val="00464714"/>
    <w:rsid w:val="00464793"/>
    <w:rsid w:val="00465D2F"/>
    <w:rsid w:val="00465D98"/>
    <w:rsid w:val="004706BE"/>
    <w:rsid w:val="00473250"/>
    <w:rsid w:val="00474721"/>
    <w:rsid w:val="0048464D"/>
    <w:rsid w:val="00485DAB"/>
    <w:rsid w:val="00497910"/>
    <w:rsid w:val="004A06DE"/>
    <w:rsid w:val="004A2BFF"/>
    <w:rsid w:val="004A7E61"/>
    <w:rsid w:val="004B2259"/>
    <w:rsid w:val="004B7E6D"/>
    <w:rsid w:val="004C3D16"/>
    <w:rsid w:val="004C5E5A"/>
    <w:rsid w:val="004D1193"/>
    <w:rsid w:val="004D520F"/>
    <w:rsid w:val="004D5FD1"/>
    <w:rsid w:val="004E2889"/>
    <w:rsid w:val="005013CF"/>
    <w:rsid w:val="00501652"/>
    <w:rsid w:val="00503646"/>
    <w:rsid w:val="005074F6"/>
    <w:rsid w:val="00514A29"/>
    <w:rsid w:val="0051693F"/>
    <w:rsid w:val="00516EE6"/>
    <w:rsid w:val="0052014E"/>
    <w:rsid w:val="00525C77"/>
    <w:rsid w:val="0053521B"/>
    <w:rsid w:val="00535D7B"/>
    <w:rsid w:val="005362CA"/>
    <w:rsid w:val="00544D32"/>
    <w:rsid w:val="005510E9"/>
    <w:rsid w:val="00554DAD"/>
    <w:rsid w:val="005626BC"/>
    <w:rsid w:val="0056469F"/>
    <w:rsid w:val="005666F9"/>
    <w:rsid w:val="005676C5"/>
    <w:rsid w:val="00567AF2"/>
    <w:rsid w:val="00570DB2"/>
    <w:rsid w:val="00574AD5"/>
    <w:rsid w:val="00575579"/>
    <w:rsid w:val="0057635D"/>
    <w:rsid w:val="00585120"/>
    <w:rsid w:val="00586239"/>
    <w:rsid w:val="00587680"/>
    <w:rsid w:val="00592143"/>
    <w:rsid w:val="0059655B"/>
    <w:rsid w:val="00597CA5"/>
    <w:rsid w:val="005A25C5"/>
    <w:rsid w:val="005A2CB2"/>
    <w:rsid w:val="005A6309"/>
    <w:rsid w:val="005A6DE5"/>
    <w:rsid w:val="005B6076"/>
    <w:rsid w:val="005B6345"/>
    <w:rsid w:val="005B7184"/>
    <w:rsid w:val="005B7490"/>
    <w:rsid w:val="005B7F99"/>
    <w:rsid w:val="005C17E8"/>
    <w:rsid w:val="005C6B82"/>
    <w:rsid w:val="005C6F77"/>
    <w:rsid w:val="005D15C3"/>
    <w:rsid w:val="005D59DD"/>
    <w:rsid w:val="005E15E1"/>
    <w:rsid w:val="005E1A9A"/>
    <w:rsid w:val="005E346C"/>
    <w:rsid w:val="005E6A5D"/>
    <w:rsid w:val="005F0A06"/>
    <w:rsid w:val="005F218F"/>
    <w:rsid w:val="005F31F0"/>
    <w:rsid w:val="005F41EF"/>
    <w:rsid w:val="005F483C"/>
    <w:rsid w:val="005F5A5F"/>
    <w:rsid w:val="005F5C2D"/>
    <w:rsid w:val="00611F47"/>
    <w:rsid w:val="0062026B"/>
    <w:rsid w:val="00622172"/>
    <w:rsid w:val="00623973"/>
    <w:rsid w:val="00635FB8"/>
    <w:rsid w:val="00643F70"/>
    <w:rsid w:val="006449EE"/>
    <w:rsid w:val="00647DDB"/>
    <w:rsid w:val="00651BDF"/>
    <w:rsid w:val="00654879"/>
    <w:rsid w:val="006573B5"/>
    <w:rsid w:val="00663952"/>
    <w:rsid w:val="0066604C"/>
    <w:rsid w:val="00676C0F"/>
    <w:rsid w:val="0067727D"/>
    <w:rsid w:val="006778AC"/>
    <w:rsid w:val="006807AB"/>
    <w:rsid w:val="006879FF"/>
    <w:rsid w:val="00691647"/>
    <w:rsid w:val="006935AC"/>
    <w:rsid w:val="00693E77"/>
    <w:rsid w:val="00696E63"/>
    <w:rsid w:val="006A0752"/>
    <w:rsid w:val="006B068A"/>
    <w:rsid w:val="006B11B1"/>
    <w:rsid w:val="006B1A1D"/>
    <w:rsid w:val="006B4A6A"/>
    <w:rsid w:val="006B54FB"/>
    <w:rsid w:val="006B63F5"/>
    <w:rsid w:val="006C1AAD"/>
    <w:rsid w:val="006C2ED4"/>
    <w:rsid w:val="006C44FF"/>
    <w:rsid w:val="006C4583"/>
    <w:rsid w:val="006C5435"/>
    <w:rsid w:val="006D70DC"/>
    <w:rsid w:val="006E1DD5"/>
    <w:rsid w:val="006E418E"/>
    <w:rsid w:val="006E50B2"/>
    <w:rsid w:val="006E5905"/>
    <w:rsid w:val="006F4698"/>
    <w:rsid w:val="006F61B5"/>
    <w:rsid w:val="00702D3D"/>
    <w:rsid w:val="00707166"/>
    <w:rsid w:val="00714E31"/>
    <w:rsid w:val="00715E54"/>
    <w:rsid w:val="00716E9E"/>
    <w:rsid w:val="00717317"/>
    <w:rsid w:val="0072126E"/>
    <w:rsid w:val="00725E5C"/>
    <w:rsid w:val="0073054B"/>
    <w:rsid w:val="007306AC"/>
    <w:rsid w:val="007330C7"/>
    <w:rsid w:val="00733BA2"/>
    <w:rsid w:val="00734231"/>
    <w:rsid w:val="00734A21"/>
    <w:rsid w:val="0073696D"/>
    <w:rsid w:val="00736BE1"/>
    <w:rsid w:val="0073769A"/>
    <w:rsid w:val="00740943"/>
    <w:rsid w:val="00741E0E"/>
    <w:rsid w:val="00746BB6"/>
    <w:rsid w:val="007478E7"/>
    <w:rsid w:val="00751FEC"/>
    <w:rsid w:val="00756D69"/>
    <w:rsid w:val="00760FFB"/>
    <w:rsid w:val="00762AE4"/>
    <w:rsid w:val="00764775"/>
    <w:rsid w:val="007713AD"/>
    <w:rsid w:val="007768D4"/>
    <w:rsid w:val="0078094C"/>
    <w:rsid w:val="00782E47"/>
    <w:rsid w:val="00782FA1"/>
    <w:rsid w:val="00785313"/>
    <w:rsid w:val="007900BA"/>
    <w:rsid w:val="00790271"/>
    <w:rsid w:val="00791C55"/>
    <w:rsid w:val="007A6363"/>
    <w:rsid w:val="007A7423"/>
    <w:rsid w:val="007B0A45"/>
    <w:rsid w:val="007B3990"/>
    <w:rsid w:val="007C0EC5"/>
    <w:rsid w:val="007C3168"/>
    <w:rsid w:val="007D5DE7"/>
    <w:rsid w:val="007E26D1"/>
    <w:rsid w:val="007E3EA4"/>
    <w:rsid w:val="007E680A"/>
    <w:rsid w:val="007E7A97"/>
    <w:rsid w:val="0080314C"/>
    <w:rsid w:val="00805910"/>
    <w:rsid w:val="00806661"/>
    <w:rsid w:val="008127A5"/>
    <w:rsid w:val="008144E8"/>
    <w:rsid w:val="00814E07"/>
    <w:rsid w:val="00817793"/>
    <w:rsid w:val="00817F76"/>
    <w:rsid w:val="00820E07"/>
    <w:rsid w:val="00827446"/>
    <w:rsid w:val="00830ADD"/>
    <w:rsid w:val="0083203D"/>
    <w:rsid w:val="00832888"/>
    <w:rsid w:val="00832D10"/>
    <w:rsid w:val="008352DA"/>
    <w:rsid w:val="0083709D"/>
    <w:rsid w:val="00840ED4"/>
    <w:rsid w:val="00843A4C"/>
    <w:rsid w:val="00843AAA"/>
    <w:rsid w:val="008508F2"/>
    <w:rsid w:val="0086092E"/>
    <w:rsid w:val="008610E9"/>
    <w:rsid w:val="00861DCA"/>
    <w:rsid w:val="008658A5"/>
    <w:rsid w:val="00874C23"/>
    <w:rsid w:val="00880D5F"/>
    <w:rsid w:val="00885054"/>
    <w:rsid w:val="0088594D"/>
    <w:rsid w:val="008859CC"/>
    <w:rsid w:val="00886E84"/>
    <w:rsid w:val="00886EB7"/>
    <w:rsid w:val="00892576"/>
    <w:rsid w:val="00892A6C"/>
    <w:rsid w:val="00895BFF"/>
    <w:rsid w:val="008A3114"/>
    <w:rsid w:val="008A48AA"/>
    <w:rsid w:val="008A603E"/>
    <w:rsid w:val="008B55A4"/>
    <w:rsid w:val="008C13F7"/>
    <w:rsid w:val="008C28E9"/>
    <w:rsid w:val="008C3FA4"/>
    <w:rsid w:val="008C5475"/>
    <w:rsid w:val="008D5448"/>
    <w:rsid w:val="008E2C21"/>
    <w:rsid w:val="008E6538"/>
    <w:rsid w:val="008F38F4"/>
    <w:rsid w:val="008F54EC"/>
    <w:rsid w:val="008F71EC"/>
    <w:rsid w:val="0090236C"/>
    <w:rsid w:val="00911A8B"/>
    <w:rsid w:val="009209C2"/>
    <w:rsid w:val="00924AE2"/>
    <w:rsid w:val="00924C21"/>
    <w:rsid w:val="00924F87"/>
    <w:rsid w:val="00935E8D"/>
    <w:rsid w:val="00936D6B"/>
    <w:rsid w:val="00946A80"/>
    <w:rsid w:val="00950EA1"/>
    <w:rsid w:val="00952BC3"/>
    <w:rsid w:val="00953526"/>
    <w:rsid w:val="00953FCD"/>
    <w:rsid w:val="0095473E"/>
    <w:rsid w:val="00957181"/>
    <w:rsid w:val="00957DAA"/>
    <w:rsid w:val="0096232E"/>
    <w:rsid w:val="00964514"/>
    <w:rsid w:val="009663AD"/>
    <w:rsid w:val="00966A01"/>
    <w:rsid w:val="00972D1E"/>
    <w:rsid w:val="00976545"/>
    <w:rsid w:val="0097790B"/>
    <w:rsid w:val="00980F35"/>
    <w:rsid w:val="009834C3"/>
    <w:rsid w:val="00985565"/>
    <w:rsid w:val="00987EAF"/>
    <w:rsid w:val="00990492"/>
    <w:rsid w:val="0099252E"/>
    <w:rsid w:val="00992740"/>
    <w:rsid w:val="009945CA"/>
    <w:rsid w:val="0099477A"/>
    <w:rsid w:val="00997F69"/>
    <w:rsid w:val="009A0590"/>
    <w:rsid w:val="009A35BE"/>
    <w:rsid w:val="009A44C2"/>
    <w:rsid w:val="009A6208"/>
    <w:rsid w:val="009B182A"/>
    <w:rsid w:val="009B30EE"/>
    <w:rsid w:val="009B3E22"/>
    <w:rsid w:val="009B490B"/>
    <w:rsid w:val="009B4BA5"/>
    <w:rsid w:val="009B6DE7"/>
    <w:rsid w:val="009C108D"/>
    <w:rsid w:val="009C3B88"/>
    <w:rsid w:val="009D1F02"/>
    <w:rsid w:val="009D4CA7"/>
    <w:rsid w:val="009E0FE9"/>
    <w:rsid w:val="009E4B3E"/>
    <w:rsid w:val="009F0CC7"/>
    <w:rsid w:val="009F3EEC"/>
    <w:rsid w:val="009F565C"/>
    <w:rsid w:val="00A247D3"/>
    <w:rsid w:val="00A2760B"/>
    <w:rsid w:val="00A32854"/>
    <w:rsid w:val="00A34C53"/>
    <w:rsid w:val="00A35EB3"/>
    <w:rsid w:val="00A37E83"/>
    <w:rsid w:val="00A40F3A"/>
    <w:rsid w:val="00A40F50"/>
    <w:rsid w:val="00A424BE"/>
    <w:rsid w:val="00A4490F"/>
    <w:rsid w:val="00A44DC9"/>
    <w:rsid w:val="00A517A2"/>
    <w:rsid w:val="00A52528"/>
    <w:rsid w:val="00A5612E"/>
    <w:rsid w:val="00A567DD"/>
    <w:rsid w:val="00A56A85"/>
    <w:rsid w:val="00A57B52"/>
    <w:rsid w:val="00A7301B"/>
    <w:rsid w:val="00A7356B"/>
    <w:rsid w:val="00A73D51"/>
    <w:rsid w:val="00A76565"/>
    <w:rsid w:val="00A76CD2"/>
    <w:rsid w:val="00A80108"/>
    <w:rsid w:val="00A832FA"/>
    <w:rsid w:val="00A926B3"/>
    <w:rsid w:val="00A9660D"/>
    <w:rsid w:val="00AA49F6"/>
    <w:rsid w:val="00AA4F9F"/>
    <w:rsid w:val="00AA5647"/>
    <w:rsid w:val="00AB1DAD"/>
    <w:rsid w:val="00AB47E0"/>
    <w:rsid w:val="00AB4ED8"/>
    <w:rsid w:val="00AB5E8E"/>
    <w:rsid w:val="00AC1161"/>
    <w:rsid w:val="00AC259C"/>
    <w:rsid w:val="00AC2665"/>
    <w:rsid w:val="00AC625F"/>
    <w:rsid w:val="00AC7473"/>
    <w:rsid w:val="00AD1E8A"/>
    <w:rsid w:val="00AD26D3"/>
    <w:rsid w:val="00AD7481"/>
    <w:rsid w:val="00AE5F2E"/>
    <w:rsid w:val="00AE610B"/>
    <w:rsid w:val="00AE6353"/>
    <w:rsid w:val="00AF3783"/>
    <w:rsid w:val="00B0564E"/>
    <w:rsid w:val="00B11327"/>
    <w:rsid w:val="00B15196"/>
    <w:rsid w:val="00B17265"/>
    <w:rsid w:val="00B25109"/>
    <w:rsid w:val="00B2575F"/>
    <w:rsid w:val="00B26274"/>
    <w:rsid w:val="00B27421"/>
    <w:rsid w:val="00B34437"/>
    <w:rsid w:val="00B355FE"/>
    <w:rsid w:val="00B47596"/>
    <w:rsid w:val="00B5267C"/>
    <w:rsid w:val="00B56C71"/>
    <w:rsid w:val="00B5711C"/>
    <w:rsid w:val="00B60EF1"/>
    <w:rsid w:val="00B73A5D"/>
    <w:rsid w:val="00B75D60"/>
    <w:rsid w:val="00B8660E"/>
    <w:rsid w:val="00B869C4"/>
    <w:rsid w:val="00B9362D"/>
    <w:rsid w:val="00B9488E"/>
    <w:rsid w:val="00BA36F2"/>
    <w:rsid w:val="00BB1685"/>
    <w:rsid w:val="00BB26A6"/>
    <w:rsid w:val="00BB54D7"/>
    <w:rsid w:val="00BC6295"/>
    <w:rsid w:val="00BD0305"/>
    <w:rsid w:val="00BD06D6"/>
    <w:rsid w:val="00BD4F48"/>
    <w:rsid w:val="00BD56EE"/>
    <w:rsid w:val="00BD6032"/>
    <w:rsid w:val="00BD6B31"/>
    <w:rsid w:val="00BD6FA3"/>
    <w:rsid w:val="00BE3077"/>
    <w:rsid w:val="00BE5AAC"/>
    <w:rsid w:val="00BE5AF9"/>
    <w:rsid w:val="00BE7293"/>
    <w:rsid w:val="00BF177F"/>
    <w:rsid w:val="00BF2678"/>
    <w:rsid w:val="00BF276A"/>
    <w:rsid w:val="00BF27CD"/>
    <w:rsid w:val="00BF285E"/>
    <w:rsid w:val="00BF4261"/>
    <w:rsid w:val="00BF5977"/>
    <w:rsid w:val="00BF5CDD"/>
    <w:rsid w:val="00BF733C"/>
    <w:rsid w:val="00BF766D"/>
    <w:rsid w:val="00C00512"/>
    <w:rsid w:val="00C101B9"/>
    <w:rsid w:val="00C11EFB"/>
    <w:rsid w:val="00C15AFC"/>
    <w:rsid w:val="00C17735"/>
    <w:rsid w:val="00C20669"/>
    <w:rsid w:val="00C22640"/>
    <w:rsid w:val="00C3258C"/>
    <w:rsid w:val="00C34716"/>
    <w:rsid w:val="00C35931"/>
    <w:rsid w:val="00C42786"/>
    <w:rsid w:val="00C42D83"/>
    <w:rsid w:val="00C4346A"/>
    <w:rsid w:val="00C50587"/>
    <w:rsid w:val="00C53DFB"/>
    <w:rsid w:val="00C54E72"/>
    <w:rsid w:val="00C67375"/>
    <w:rsid w:val="00C70998"/>
    <w:rsid w:val="00C7101F"/>
    <w:rsid w:val="00C82F79"/>
    <w:rsid w:val="00C91B09"/>
    <w:rsid w:val="00C959ED"/>
    <w:rsid w:val="00C9672B"/>
    <w:rsid w:val="00C96B36"/>
    <w:rsid w:val="00CA2D4B"/>
    <w:rsid w:val="00CA66F0"/>
    <w:rsid w:val="00CB0369"/>
    <w:rsid w:val="00CD0EED"/>
    <w:rsid w:val="00CD2949"/>
    <w:rsid w:val="00CD2DDC"/>
    <w:rsid w:val="00CE06C7"/>
    <w:rsid w:val="00CE19EA"/>
    <w:rsid w:val="00CE2383"/>
    <w:rsid w:val="00CE2A8D"/>
    <w:rsid w:val="00CE65A7"/>
    <w:rsid w:val="00CF0BB3"/>
    <w:rsid w:val="00CF3421"/>
    <w:rsid w:val="00D00B83"/>
    <w:rsid w:val="00D02048"/>
    <w:rsid w:val="00D03F8D"/>
    <w:rsid w:val="00D048C0"/>
    <w:rsid w:val="00D04C75"/>
    <w:rsid w:val="00D10FEE"/>
    <w:rsid w:val="00D143B2"/>
    <w:rsid w:val="00D15DAA"/>
    <w:rsid w:val="00D16D7F"/>
    <w:rsid w:val="00D1791B"/>
    <w:rsid w:val="00D2341A"/>
    <w:rsid w:val="00D249DA"/>
    <w:rsid w:val="00D273BD"/>
    <w:rsid w:val="00D30144"/>
    <w:rsid w:val="00D307F0"/>
    <w:rsid w:val="00D30924"/>
    <w:rsid w:val="00D30D14"/>
    <w:rsid w:val="00D35E33"/>
    <w:rsid w:val="00D401EE"/>
    <w:rsid w:val="00D419DC"/>
    <w:rsid w:val="00D42DC7"/>
    <w:rsid w:val="00D432E2"/>
    <w:rsid w:val="00D43A9B"/>
    <w:rsid w:val="00D443D7"/>
    <w:rsid w:val="00D50EEF"/>
    <w:rsid w:val="00D52052"/>
    <w:rsid w:val="00D52943"/>
    <w:rsid w:val="00D55625"/>
    <w:rsid w:val="00D563D6"/>
    <w:rsid w:val="00D57998"/>
    <w:rsid w:val="00D61AA5"/>
    <w:rsid w:val="00D627A0"/>
    <w:rsid w:val="00D657D2"/>
    <w:rsid w:val="00D71E69"/>
    <w:rsid w:val="00D8041E"/>
    <w:rsid w:val="00D811D2"/>
    <w:rsid w:val="00D81C43"/>
    <w:rsid w:val="00D82F68"/>
    <w:rsid w:val="00D901EF"/>
    <w:rsid w:val="00D94BA9"/>
    <w:rsid w:val="00D97670"/>
    <w:rsid w:val="00DA0A1E"/>
    <w:rsid w:val="00DA16E7"/>
    <w:rsid w:val="00DA22B1"/>
    <w:rsid w:val="00DA52BE"/>
    <w:rsid w:val="00DB326D"/>
    <w:rsid w:val="00DC519C"/>
    <w:rsid w:val="00DC6DC1"/>
    <w:rsid w:val="00DD315E"/>
    <w:rsid w:val="00DD7753"/>
    <w:rsid w:val="00DE006B"/>
    <w:rsid w:val="00DE267D"/>
    <w:rsid w:val="00DE3AC8"/>
    <w:rsid w:val="00DE3EE7"/>
    <w:rsid w:val="00DF123B"/>
    <w:rsid w:val="00DF64F9"/>
    <w:rsid w:val="00E0072F"/>
    <w:rsid w:val="00E01B07"/>
    <w:rsid w:val="00E04040"/>
    <w:rsid w:val="00E2121F"/>
    <w:rsid w:val="00E26A90"/>
    <w:rsid w:val="00E33384"/>
    <w:rsid w:val="00E347DA"/>
    <w:rsid w:val="00E42160"/>
    <w:rsid w:val="00E4312D"/>
    <w:rsid w:val="00E43EF2"/>
    <w:rsid w:val="00E4453F"/>
    <w:rsid w:val="00E458BD"/>
    <w:rsid w:val="00E45BB7"/>
    <w:rsid w:val="00E50561"/>
    <w:rsid w:val="00E51254"/>
    <w:rsid w:val="00E51610"/>
    <w:rsid w:val="00E521C1"/>
    <w:rsid w:val="00E56D03"/>
    <w:rsid w:val="00E57B67"/>
    <w:rsid w:val="00E60513"/>
    <w:rsid w:val="00E61749"/>
    <w:rsid w:val="00E61E2C"/>
    <w:rsid w:val="00E66112"/>
    <w:rsid w:val="00E66D03"/>
    <w:rsid w:val="00E66EA9"/>
    <w:rsid w:val="00E67A94"/>
    <w:rsid w:val="00E73942"/>
    <w:rsid w:val="00E7435D"/>
    <w:rsid w:val="00E74919"/>
    <w:rsid w:val="00E75241"/>
    <w:rsid w:val="00E773F8"/>
    <w:rsid w:val="00E82B94"/>
    <w:rsid w:val="00E83486"/>
    <w:rsid w:val="00E85DB9"/>
    <w:rsid w:val="00E90E34"/>
    <w:rsid w:val="00E9312D"/>
    <w:rsid w:val="00E96062"/>
    <w:rsid w:val="00EA2744"/>
    <w:rsid w:val="00EA5A9C"/>
    <w:rsid w:val="00EA6518"/>
    <w:rsid w:val="00EB061C"/>
    <w:rsid w:val="00EB103C"/>
    <w:rsid w:val="00EB43ED"/>
    <w:rsid w:val="00EC0761"/>
    <w:rsid w:val="00EC1AB9"/>
    <w:rsid w:val="00EC325D"/>
    <w:rsid w:val="00EC3825"/>
    <w:rsid w:val="00EC7985"/>
    <w:rsid w:val="00ED3B92"/>
    <w:rsid w:val="00ED5058"/>
    <w:rsid w:val="00ED690A"/>
    <w:rsid w:val="00EE018A"/>
    <w:rsid w:val="00EE5B1F"/>
    <w:rsid w:val="00EF04B0"/>
    <w:rsid w:val="00EF3921"/>
    <w:rsid w:val="00EF62E6"/>
    <w:rsid w:val="00F019C1"/>
    <w:rsid w:val="00F03A2B"/>
    <w:rsid w:val="00F06A49"/>
    <w:rsid w:val="00F12454"/>
    <w:rsid w:val="00F12A0E"/>
    <w:rsid w:val="00F15708"/>
    <w:rsid w:val="00F159CC"/>
    <w:rsid w:val="00F16838"/>
    <w:rsid w:val="00F17E2F"/>
    <w:rsid w:val="00F245ED"/>
    <w:rsid w:val="00F24BE2"/>
    <w:rsid w:val="00F34A7D"/>
    <w:rsid w:val="00F408C1"/>
    <w:rsid w:val="00F40F15"/>
    <w:rsid w:val="00F417EA"/>
    <w:rsid w:val="00F41DFC"/>
    <w:rsid w:val="00F470AA"/>
    <w:rsid w:val="00F53226"/>
    <w:rsid w:val="00F53E57"/>
    <w:rsid w:val="00F6061A"/>
    <w:rsid w:val="00F615D3"/>
    <w:rsid w:val="00F63264"/>
    <w:rsid w:val="00F635E8"/>
    <w:rsid w:val="00F64752"/>
    <w:rsid w:val="00F72CC6"/>
    <w:rsid w:val="00F74AC7"/>
    <w:rsid w:val="00F74E47"/>
    <w:rsid w:val="00F80A6F"/>
    <w:rsid w:val="00F8169D"/>
    <w:rsid w:val="00F92CAC"/>
    <w:rsid w:val="00F93B30"/>
    <w:rsid w:val="00F96208"/>
    <w:rsid w:val="00F96C82"/>
    <w:rsid w:val="00FA5585"/>
    <w:rsid w:val="00FA65D2"/>
    <w:rsid w:val="00FB472D"/>
    <w:rsid w:val="00FB5C00"/>
    <w:rsid w:val="00FB6AE8"/>
    <w:rsid w:val="00FB71E1"/>
    <w:rsid w:val="00FB7635"/>
    <w:rsid w:val="00FC0837"/>
    <w:rsid w:val="00FC1973"/>
    <w:rsid w:val="00FC6159"/>
    <w:rsid w:val="00FC6FA6"/>
    <w:rsid w:val="00FD29ED"/>
    <w:rsid w:val="00FD6A7B"/>
    <w:rsid w:val="00FE03FC"/>
    <w:rsid w:val="00FF4E33"/>
    <w:rsid w:val="00FF5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6F181"/>
  <w15:docId w15:val="{DA9DE08F-A5A1-4D12-A30D-53D96493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GB" w:eastAsia="en-GB" w:bidi="ar-SA"/>
      </w:rPr>
    </w:rPrDefault>
    <w:pPrDefault>
      <w:pPr>
        <w:spacing w:after="240"/>
        <w:jc w:val="both"/>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2" w:unhideWhenUsed="1"/>
    <w:lsdException w:name="toc 3" w:semiHidden="1" w:uiPriority="2"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E7DEF"/>
  </w:style>
  <w:style w:type="paragraph" w:styleId="Heading1">
    <w:name w:val="heading 1"/>
    <w:aliases w:val="Level 1 Heading"/>
    <w:basedOn w:val="BodyText"/>
    <w:next w:val="Heading2"/>
    <w:link w:val="Heading1Char"/>
    <w:qFormat/>
    <w:rsid w:val="00F470AA"/>
    <w:pPr>
      <w:keepNext/>
      <w:numPr>
        <w:numId w:val="23"/>
      </w:numPr>
      <w:spacing w:after="240"/>
      <w:outlineLvl w:val="0"/>
    </w:pPr>
    <w:rPr>
      <w:rFonts w:ascii="Arial Bold" w:hAnsi="Arial Bold"/>
      <w:b/>
      <w:caps/>
    </w:rPr>
  </w:style>
  <w:style w:type="paragraph" w:styleId="Heading2">
    <w:name w:val="heading 2"/>
    <w:aliases w:val="Level 2 Number"/>
    <w:basedOn w:val="BodyText"/>
    <w:link w:val="Heading2Char"/>
    <w:qFormat/>
    <w:rsid w:val="00F470AA"/>
    <w:pPr>
      <w:numPr>
        <w:ilvl w:val="1"/>
        <w:numId w:val="23"/>
      </w:numPr>
      <w:spacing w:after="240"/>
      <w:outlineLvl w:val="1"/>
    </w:pPr>
  </w:style>
  <w:style w:type="paragraph" w:styleId="Heading3">
    <w:name w:val="heading 3"/>
    <w:aliases w:val="Level 3 Number"/>
    <w:basedOn w:val="BodyText"/>
    <w:link w:val="Heading3Char"/>
    <w:qFormat/>
    <w:rsid w:val="00F470AA"/>
    <w:pPr>
      <w:numPr>
        <w:ilvl w:val="2"/>
        <w:numId w:val="23"/>
      </w:numPr>
      <w:spacing w:after="240"/>
      <w:outlineLvl w:val="2"/>
    </w:pPr>
  </w:style>
  <w:style w:type="paragraph" w:styleId="Heading4">
    <w:name w:val="heading 4"/>
    <w:aliases w:val="Level 4 Number"/>
    <w:basedOn w:val="BodyText"/>
    <w:link w:val="Heading4Char"/>
    <w:qFormat/>
    <w:rsid w:val="00F470AA"/>
    <w:pPr>
      <w:numPr>
        <w:ilvl w:val="3"/>
        <w:numId w:val="23"/>
      </w:numPr>
      <w:spacing w:after="240"/>
      <w:outlineLvl w:val="3"/>
    </w:pPr>
  </w:style>
  <w:style w:type="paragraph" w:styleId="Heading5">
    <w:name w:val="heading 5"/>
    <w:aliases w:val="Level 5 Number"/>
    <w:basedOn w:val="BodyText"/>
    <w:link w:val="Heading5Char"/>
    <w:qFormat/>
    <w:rsid w:val="00F470AA"/>
    <w:pPr>
      <w:numPr>
        <w:ilvl w:val="4"/>
        <w:numId w:val="23"/>
      </w:numPr>
      <w:spacing w:after="240"/>
      <w:outlineLvl w:val="4"/>
    </w:pPr>
  </w:style>
  <w:style w:type="paragraph" w:styleId="Heading6">
    <w:name w:val="heading 6"/>
    <w:basedOn w:val="Normal"/>
    <w:next w:val="Normal"/>
    <w:link w:val="Heading6Char"/>
    <w:uiPriority w:val="9"/>
    <w:unhideWhenUsed/>
    <w:rsid w:val="00751FE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rsid w:val="00751FE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rsid w:val="00751FE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rsid w:val="00751FE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pPr>
  </w:style>
  <w:style w:type="paragraph" w:customStyle="1" w:styleId="Bodysubclause">
    <w:name w:val="Body  sub clause"/>
    <w:basedOn w:val="Normal"/>
    <w:rsid w:val="00BB3774"/>
    <w:pPr>
      <w:spacing w:before="240" w:after="120"/>
    </w:pPr>
  </w:style>
  <w:style w:type="paragraph" w:customStyle="1" w:styleId="Bodypara">
    <w:name w:val="Body para"/>
    <w:basedOn w:val="Normal"/>
    <w:rsid w:val="00BB3774"/>
    <w:pPr>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autoRedefine/>
    <w:uiPriority w:val="20"/>
    <w:qFormat/>
    <w:rsid w:val="00F470AA"/>
    <w:pPr>
      <w:numPr>
        <w:numId w:val="24"/>
      </w:numPr>
    </w:pPr>
  </w:style>
  <w:style w:type="paragraph" w:styleId="Footer">
    <w:name w:val="footer"/>
    <w:basedOn w:val="Normal"/>
    <w:link w:val="FooterChar"/>
    <w:rsid w:val="00BB3774"/>
    <w:pPr>
      <w:tabs>
        <w:tab w:val="center" w:pos="4153"/>
        <w:tab w:val="right" w:pos="8306"/>
      </w:tabs>
    </w:pPr>
  </w:style>
  <w:style w:type="paragraph" w:styleId="Header">
    <w:name w:val="header"/>
    <w:basedOn w:val="Normal"/>
    <w:rsid w:val="00BB3774"/>
    <w:pPr>
      <w:tabs>
        <w:tab w:val="center" w:pos="4153"/>
        <w:tab w:val="right" w:pos="8306"/>
      </w:tabs>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tabs>
        <w:tab w:val="num" w:pos="1080"/>
      </w:tabs>
      <w:spacing w:before="240" w:after="360"/>
      <w:ind w:left="360" w:hanging="360"/>
      <w:jc w:val="center"/>
      <w:outlineLvl w:val="0"/>
    </w:pPr>
    <w:rPr>
      <w:b/>
      <w:kern w:val="28"/>
    </w:rPr>
  </w:style>
  <w:style w:type="paragraph" w:customStyle="1" w:styleId="Schparthead">
    <w:name w:val="Sch   part head"/>
    <w:basedOn w:val="Normal"/>
    <w:next w:val="Normal"/>
    <w:rsid w:val="00BB3774"/>
    <w:pPr>
      <w:keepNext/>
      <w:numPr>
        <w:numId w:val="3"/>
      </w:numPr>
      <w:spacing w:before="240"/>
      <w:jc w:val="center"/>
      <w:outlineLvl w:val="0"/>
    </w:pPr>
    <w:rPr>
      <w:b/>
      <w:kern w:val="28"/>
    </w:rPr>
  </w:style>
  <w:style w:type="paragraph" w:customStyle="1" w:styleId="Sch1styleclause">
    <w:name w:val="Sch  (1style) clause"/>
    <w:basedOn w:val="Normal"/>
    <w:rsid w:val="00BB3774"/>
    <w:pPr>
      <w:numPr>
        <w:numId w:val="2"/>
      </w:numPr>
      <w:spacing w:before="320"/>
      <w:outlineLvl w:val="0"/>
    </w:pPr>
    <w:rPr>
      <w:b/>
      <w:smallCaps/>
    </w:rPr>
  </w:style>
  <w:style w:type="paragraph" w:customStyle="1" w:styleId="Sch1stylesubclause">
    <w:name w:val="Sch  (1style) sub clause"/>
    <w:basedOn w:val="Normal"/>
    <w:rsid w:val="00BB3774"/>
    <w:pPr>
      <w:numPr>
        <w:ilvl w:val="1"/>
        <w:numId w:val="2"/>
      </w:numPr>
      <w:spacing w:before="280" w:after="120"/>
      <w:outlineLvl w:val="1"/>
    </w:pPr>
    <w:rPr>
      <w:color w:val="000000"/>
    </w:rPr>
  </w:style>
  <w:style w:type="paragraph" w:customStyle="1" w:styleId="Sch1stylepara">
    <w:name w:val="Sch (1style) para"/>
    <w:basedOn w:val="Normal"/>
    <w:rsid w:val="00BB3774"/>
    <w:pPr>
      <w:numPr>
        <w:ilvl w:val="2"/>
        <w:numId w:val="2"/>
      </w:numPr>
      <w:spacing w:after="120"/>
    </w:pPr>
  </w:style>
  <w:style w:type="paragraph" w:customStyle="1" w:styleId="Sch1stylesubpara">
    <w:name w:val="Sch (1style) sub para"/>
    <w:basedOn w:val="Heading4"/>
    <w:rsid w:val="00BB3774"/>
    <w:pPr>
      <w:numPr>
        <w:numId w:val="2"/>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left" w:pos="2268"/>
      </w:tabs>
    </w:pPr>
    <w:rPr>
      <w:noProof/>
    </w:rPr>
  </w:style>
  <w:style w:type="paragraph" w:styleId="TOC1">
    <w:name w:val="toc 1"/>
    <w:basedOn w:val="Heading1"/>
    <w:next w:val="BodyStyleText"/>
    <w:autoRedefine/>
    <w:uiPriority w:val="39"/>
    <w:rsid w:val="0059655B"/>
    <w:pPr>
      <w:keepNext w:val="0"/>
      <w:numPr>
        <w:numId w:val="0"/>
      </w:numPr>
      <w:tabs>
        <w:tab w:val="right" w:leader="dot" w:pos="9072"/>
      </w:tabs>
      <w:ind w:left="720" w:right="91" w:hanging="720"/>
      <w:outlineLvl w:val="9"/>
    </w:pPr>
    <w:rPr>
      <w:bCs/>
    </w:rPr>
  </w:style>
  <w:style w:type="paragraph" w:styleId="TOC2">
    <w:name w:val="toc 2"/>
    <w:basedOn w:val="Heading2"/>
    <w:next w:val="Normal"/>
    <w:autoRedefine/>
    <w:uiPriority w:val="2"/>
    <w:rsid w:val="00592143"/>
    <w:pPr>
      <w:numPr>
        <w:ilvl w:val="0"/>
        <w:numId w:val="0"/>
      </w:numPr>
      <w:tabs>
        <w:tab w:val="left" w:pos="720"/>
        <w:tab w:val="right" w:leader="dot" w:pos="8295"/>
      </w:tabs>
      <w:ind w:left="720" w:right="851" w:hanging="720"/>
      <w:outlineLvl w:val="9"/>
    </w:pPr>
  </w:style>
  <w:style w:type="paragraph" w:styleId="TOC3">
    <w:name w:val="toc 3"/>
    <w:basedOn w:val="Heading3"/>
    <w:next w:val="Normal"/>
    <w:autoRedefine/>
    <w:uiPriority w:val="2"/>
    <w:rsid w:val="00592143"/>
    <w:pPr>
      <w:numPr>
        <w:ilvl w:val="0"/>
        <w:numId w:val="0"/>
      </w:numPr>
      <w:tabs>
        <w:tab w:val="left" w:pos="720"/>
        <w:tab w:val="right" w:leader="dot" w:pos="8295"/>
      </w:tabs>
      <w:ind w:left="720" w:right="1548" w:hanging="720"/>
      <w:outlineLvl w:val="9"/>
    </w:pPr>
    <w:rPr>
      <w:iCs/>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uiPriority w:val="66"/>
    <w:qFormat/>
    <w:rsid w:val="00F470AA"/>
    <w:pPr>
      <w:numPr>
        <w:numId w:val="20"/>
      </w:numPr>
    </w:pPr>
  </w:style>
  <w:style w:type="paragraph" w:customStyle="1" w:styleId="ABackground">
    <w:name w:val="(A) Background"/>
    <w:basedOn w:val="Normal"/>
    <w:uiPriority w:val="69"/>
    <w:qFormat/>
    <w:rsid w:val="00F470AA"/>
    <w:pPr>
      <w:numPr>
        <w:numId w:val="21"/>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6"/>
      </w:numPr>
      <w:spacing w:before="360" w:after="360"/>
    </w:pPr>
    <w:rPr>
      <w:b/>
    </w:rPr>
  </w:style>
  <w:style w:type="paragraph" w:customStyle="1" w:styleId="Schmainheadsingle">
    <w:name w:val="Sch main head single"/>
    <w:basedOn w:val="Normal"/>
    <w:next w:val="Normal"/>
    <w:rsid w:val="00BB3774"/>
    <w:pPr>
      <w:pageBreakBefore/>
      <w:numPr>
        <w:numId w:val="4"/>
      </w:numPr>
      <w:spacing w:before="240" w:after="360"/>
      <w:jc w:val="center"/>
    </w:pPr>
    <w:rPr>
      <w:b/>
      <w:kern w:val="28"/>
    </w:rPr>
  </w:style>
  <w:style w:type="paragraph" w:customStyle="1" w:styleId="Schmainheadincsingle">
    <w:name w:val="Sch   main head inc single"/>
    <w:basedOn w:val="Normal"/>
    <w:next w:val="Normal"/>
    <w:rsid w:val="00BB3774"/>
    <w:pPr>
      <w:numPr>
        <w:numId w:val="5"/>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7"/>
      </w:numPr>
      <w:spacing w:before="240" w:after="360"/>
      <w:jc w:val="center"/>
    </w:pPr>
    <w:rPr>
      <w:b/>
    </w:rPr>
  </w:style>
  <w:style w:type="paragraph" w:customStyle="1" w:styleId="Appmainhead">
    <w:name w:val="App   main head"/>
    <w:basedOn w:val="Normal"/>
    <w:next w:val="Normal"/>
    <w:rsid w:val="00BB3774"/>
    <w:pPr>
      <w:pageBreakBefore/>
      <w:numPr>
        <w:numId w:val="8"/>
      </w:numPr>
      <w:spacing w:before="240" w:after="360"/>
      <w:jc w:val="center"/>
    </w:pPr>
    <w:rPr>
      <w:b/>
    </w:rPr>
  </w:style>
  <w:style w:type="paragraph" w:styleId="CommentText">
    <w:name w:val="annotation text"/>
    <w:basedOn w:val="Normal"/>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pPr>
    <w:rPr>
      <w:b w:val="0"/>
      <w:smallCaps/>
    </w:rPr>
  </w:style>
  <w:style w:type="paragraph" w:customStyle="1" w:styleId="HeadingTitle">
    <w:name w:val="HeadingTitle"/>
    <w:basedOn w:val="Normal"/>
    <w:rsid w:val="00BB3774"/>
    <w:pPr>
      <w:spacing w:before="240"/>
    </w:pPr>
    <w:rPr>
      <w:b/>
      <w:sz w:val="24"/>
    </w:rPr>
  </w:style>
  <w:style w:type="paragraph" w:customStyle="1" w:styleId="BackSubClause">
    <w:name w:val="BackSubClause"/>
    <w:basedOn w:val="Normal"/>
    <w:rsid w:val="00BB3774"/>
  </w:style>
  <w:style w:type="paragraph" w:customStyle="1" w:styleId="NormalSpaced">
    <w:name w:val="NormalSpaced"/>
    <w:basedOn w:val="Normal"/>
    <w:next w:val="Normal"/>
    <w:rsid w:val="00176945"/>
  </w:style>
  <w:style w:type="paragraph" w:customStyle="1" w:styleId="Bullet">
    <w:name w:val="Bullet"/>
    <w:basedOn w:val="Normal"/>
    <w:rsid w:val="00F12438"/>
    <w:pPr>
      <w:numPr>
        <w:numId w:val="14"/>
      </w:numPr>
    </w:pPr>
  </w:style>
  <w:style w:type="paragraph" w:customStyle="1" w:styleId="Bullet2">
    <w:name w:val="Bullet2"/>
    <w:basedOn w:val="Normal"/>
    <w:rsid w:val="00FF416C"/>
    <w:pPr>
      <w:numPr>
        <w:numId w:val="9"/>
      </w:numPr>
    </w:pPr>
  </w:style>
  <w:style w:type="paragraph" w:customStyle="1" w:styleId="Bullet3">
    <w:name w:val="Bullet3"/>
    <w:basedOn w:val="Normal"/>
    <w:rsid w:val="00FF416C"/>
    <w:pPr>
      <w:numPr>
        <w:numId w:val="10"/>
      </w:numPr>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1"/>
      </w:numPr>
    </w:pPr>
  </w:style>
  <w:style w:type="paragraph" w:customStyle="1" w:styleId="Bullet5">
    <w:name w:val="Bullet5"/>
    <w:basedOn w:val="Normal"/>
    <w:rsid w:val="00FF416C"/>
    <w:pPr>
      <w:numPr>
        <w:numId w:val="12"/>
      </w:numPr>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3"/>
      </w:numPr>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pPr>
    <w:rPr>
      <w:b/>
      <w:smallCaps/>
      <w:kern w:val="28"/>
    </w:rPr>
  </w:style>
  <w:style w:type="paragraph" w:customStyle="1" w:styleId="ScheduleHeading">
    <w:name w:val="Schedule Heading"/>
    <w:basedOn w:val="Normal"/>
    <w:next w:val="Sch1Number"/>
    <w:link w:val="ScheduleHeadingChar"/>
    <w:uiPriority w:val="1"/>
    <w:rsid w:val="00BF2678"/>
    <w:pPr>
      <w:pageBreakBefore/>
      <w:widowControl w:val="0"/>
      <w:numPr>
        <w:numId w:val="17"/>
      </w:numPr>
      <w:jc w:val="center"/>
      <w:outlineLvl w:val="0"/>
    </w:pPr>
    <w:rPr>
      <w:rFonts w:ascii="Arial Bold" w:hAnsi="Arial Bold"/>
      <w:b/>
      <w:caps/>
    </w:rPr>
  </w:style>
  <w:style w:type="paragraph" w:customStyle="1" w:styleId="ListHeading">
    <w:name w:val="List Heading"/>
    <w:basedOn w:val="Normal"/>
    <w:link w:val="ListHeadingChar"/>
    <w:uiPriority w:val="1"/>
    <w:rsid w:val="001A2324"/>
    <w:pPr>
      <w:widowControl w:val="0"/>
      <w:tabs>
        <w:tab w:val="num" w:pos="720"/>
      </w:tabs>
    </w:pPr>
  </w:style>
  <w:style w:type="paragraph" w:customStyle="1" w:styleId="Annexure1">
    <w:name w:val="Annexure [1]"/>
    <w:basedOn w:val="ScheduleHeading"/>
    <w:next w:val="Normal"/>
    <w:uiPriority w:val="2"/>
    <w:rsid w:val="00592143"/>
    <w:pPr>
      <w:numPr>
        <w:numId w:val="16"/>
      </w:numPr>
    </w:pPr>
  </w:style>
  <w:style w:type="character" w:customStyle="1" w:styleId="Heading1Char">
    <w:name w:val="Heading 1 Char"/>
    <w:aliases w:val="Level 1 Heading Char"/>
    <w:link w:val="Heading1"/>
    <w:rsid w:val="00F470AA"/>
    <w:rPr>
      <w:rFonts w:ascii="Arial Bold" w:hAnsi="Arial Bold"/>
      <w:b/>
      <w:caps/>
    </w:rPr>
  </w:style>
  <w:style w:type="character" w:customStyle="1" w:styleId="Heading2Char">
    <w:name w:val="Heading 2 Char"/>
    <w:aliases w:val="Level 2 Number Char"/>
    <w:link w:val="Heading2"/>
    <w:rsid w:val="00F470AA"/>
  </w:style>
  <w:style w:type="character" w:customStyle="1" w:styleId="Heading3Char">
    <w:name w:val="Heading 3 Char"/>
    <w:aliases w:val="Level 3 Number Char"/>
    <w:link w:val="Heading3"/>
    <w:rsid w:val="00F470AA"/>
  </w:style>
  <w:style w:type="character" w:customStyle="1" w:styleId="Heading4Char">
    <w:name w:val="Heading 4 Char"/>
    <w:aliases w:val="Level 4 Number Char"/>
    <w:link w:val="Heading4"/>
    <w:rsid w:val="00F470AA"/>
  </w:style>
  <w:style w:type="paragraph" w:styleId="ListNumber">
    <w:name w:val="List Number"/>
    <w:basedOn w:val="Normal"/>
    <w:next w:val="ListNumber2"/>
    <w:uiPriority w:val="1"/>
    <w:rsid w:val="00592143"/>
    <w:pPr>
      <w:keepNext/>
      <w:widowControl w:val="0"/>
      <w:numPr>
        <w:numId w:val="15"/>
      </w:numPr>
    </w:pPr>
    <w:rPr>
      <w:rFonts w:ascii="Arial Bold" w:hAnsi="Arial Bold"/>
      <w:b/>
      <w:caps/>
    </w:rPr>
  </w:style>
  <w:style w:type="paragraph" w:styleId="ListNumber2">
    <w:name w:val="List Number 2"/>
    <w:basedOn w:val="Normal"/>
    <w:uiPriority w:val="1"/>
    <w:rsid w:val="00592143"/>
    <w:pPr>
      <w:numPr>
        <w:ilvl w:val="1"/>
        <w:numId w:val="15"/>
      </w:numPr>
    </w:pPr>
  </w:style>
  <w:style w:type="paragraph" w:styleId="ListNumber3">
    <w:name w:val="List Number 3"/>
    <w:basedOn w:val="Normal"/>
    <w:uiPriority w:val="1"/>
    <w:rsid w:val="00592143"/>
    <w:pPr>
      <w:widowControl w:val="0"/>
      <w:numPr>
        <w:ilvl w:val="2"/>
        <w:numId w:val="15"/>
      </w:numPr>
    </w:pPr>
  </w:style>
  <w:style w:type="paragraph" w:customStyle="1" w:styleId="BodyStyleText">
    <w:name w:val="Body Style Text"/>
    <w:basedOn w:val="Normal"/>
    <w:rsid w:val="00D048C0"/>
  </w:style>
  <w:style w:type="paragraph" w:styleId="ListNumber4">
    <w:name w:val="List Number 4"/>
    <w:basedOn w:val="Normal"/>
    <w:rsid w:val="00B75D60"/>
    <w:pPr>
      <w:numPr>
        <w:ilvl w:val="3"/>
        <w:numId w:val="15"/>
      </w:numPr>
    </w:pPr>
    <w:rPr>
      <w:lang w:eastAsia="en-US"/>
    </w:rPr>
  </w:style>
  <w:style w:type="paragraph" w:styleId="ListNumber5">
    <w:name w:val="List Number 5"/>
    <w:basedOn w:val="Normal"/>
    <w:rsid w:val="00B75D60"/>
    <w:pPr>
      <w:numPr>
        <w:ilvl w:val="4"/>
        <w:numId w:val="15"/>
      </w:numPr>
    </w:pPr>
    <w:rPr>
      <w:lang w:eastAsia="en-US"/>
    </w:rPr>
  </w:style>
  <w:style w:type="paragraph" w:styleId="FootnoteText">
    <w:name w:val="footnote text"/>
    <w:basedOn w:val="Normal"/>
    <w:link w:val="FootnoteTextChar"/>
    <w:rsid w:val="007768D4"/>
    <w:rPr>
      <w:sz w:val="20"/>
      <w:szCs w:val="20"/>
    </w:rPr>
  </w:style>
  <w:style w:type="character" w:customStyle="1" w:styleId="FootnoteTextChar">
    <w:name w:val="Footnote Text Char"/>
    <w:link w:val="FootnoteText"/>
    <w:rsid w:val="007768D4"/>
    <w:rPr>
      <w:rFonts w:ascii="Arial" w:hAnsi="Arial"/>
    </w:rPr>
  </w:style>
  <w:style w:type="character" w:styleId="FootnoteReference">
    <w:name w:val="footnote reference"/>
    <w:rsid w:val="007768D4"/>
    <w:rPr>
      <w:vertAlign w:val="superscript"/>
    </w:rPr>
  </w:style>
  <w:style w:type="character" w:styleId="Emphasis">
    <w:name w:val="Emphasis"/>
    <w:uiPriority w:val="20"/>
    <w:rsid w:val="0072126E"/>
    <w:rPr>
      <w:i/>
      <w:iCs/>
    </w:rPr>
  </w:style>
  <w:style w:type="paragraph" w:styleId="NormalWeb">
    <w:name w:val="Normal (Web)"/>
    <w:basedOn w:val="Normal"/>
    <w:uiPriority w:val="99"/>
    <w:unhideWhenUsed/>
    <w:rsid w:val="0072126E"/>
    <w:pPr>
      <w:spacing w:before="100" w:beforeAutospacing="1" w:after="100" w:afterAutospacing="1"/>
      <w:jc w:val="left"/>
    </w:pPr>
    <w:rPr>
      <w:rFonts w:ascii="Times New Roman" w:hAnsi="Times New Roman"/>
      <w:sz w:val="24"/>
    </w:rPr>
  </w:style>
  <w:style w:type="table" w:styleId="TableGrid">
    <w:name w:val="Table Grid"/>
    <w:basedOn w:val="TableNormal"/>
    <w:rsid w:val="0025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10"/>
    <w:rsid w:val="00BF2678"/>
    <w:rPr>
      <w:rFonts w:ascii="Arial" w:hAnsi="Arial" w:cs="Times New Roman"/>
      <w:b/>
      <w:sz w:val="22"/>
    </w:rPr>
  </w:style>
  <w:style w:type="paragraph" w:customStyle="1" w:styleId="BodyText1">
    <w:name w:val="Body Text 1"/>
    <w:basedOn w:val="BodyText"/>
    <w:link w:val="BodyText1Char"/>
    <w:uiPriority w:val="1"/>
    <w:qFormat/>
    <w:rsid w:val="00F470AA"/>
    <w:pPr>
      <w:spacing w:after="240"/>
    </w:pPr>
  </w:style>
  <w:style w:type="paragraph" w:styleId="BodyText">
    <w:name w:val="Body Text"/>
    <w:basedOn w:val="Normal"/>
    <w:link w:val="BodyTextChar"/>
    <w:rsid w:val="0080314C"/>
    <w:pPr>
      <w:spacing w:after="120"/>
    </w:pPr>
  </w:style>
  <w:style w:type="character" w:customStyle="1" w:styleId="BodyTextChar">
    <w:name w:val="Body Text Char"/>
    <w:link w:val="BodyText"/>
    <w:rsid w:val="0080314C"/>
    <w:rPr>
      <w:rFonts w:ascii="Arial" w:hAnsi="Arial"/>
      <w:sz w:val="22"/>
      <w:szCs w:val="24"/>
    </w:rPr>
  </w:style>
  <w:style w:type="character" w:customStyle="1" w:styleId="InsertText">
    <w:name w:val="Insert Text"/>
    <w:uiPriority w:val="10"/>
    <w:rsid w:val="00BF2678"/>
    <w:rPr>
      <w:rFonts w:ascii="Arial" w:hAnsi="Arial" w:cs="Times New Roman"/>
      <w:i w:val="0"/>
      <w:color w:val="FF0000"/>
      <w:sz w:val="22"/>
    </w:rPr>
  </w:style>
  <w:style w:type="table" w:customStyle="1" w:styleId="TableGridMichelmores">
    <w:name w:val="Table Grid Michelmores"/>
    <w:basedOn w:val="TableNormal"/>
    <w:rsid w:val="004C3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4C3D16"/>
    <w:pPr>
      <w:numPr>
        <w:ilvl w:val="1"/>
      </w:numPr>
      <w:ind w:left="720" w:hanging="720"/>
    </w:pPr>
    <w:rPr>
      <w:rFonts w:asciiTheme="majorHAnsi" w:eastAsiaTheme="majorEastAsia" w:hAnsiTheme="majorHAnsi" w:cstheme="majorBidi"/>
      <w:i/>
      <w:iCs/>
      <w:color w:val="4F81BD" w:themeColor="accent1"/>
      <w:spacing w:val="15"/>
      <w:sz w:val="24"/>
    </w:rPr>
  </w:style>
  <w:style w:type="character" w:customStyle="1" w:styleId="SubtitleChar">
    <w:name w:val="Subtitle Char"/>
    <w:link w:val="Subtitle"/>
    <w:uiPriority w:val="11"/>
    <w:rsid w:val="004C3D16"/>
    <w:rPr>
      <w:rFonts w:asciiTheme="majorHAnsi" w:eastAsiaTheme="majorEastAsia" w:hAnsiTheme="majorHAnsi" w:cstheme="majorBidi"/>
      <w:i/>
      <w:iCs/>
      <w:color w:val="4F81BD" w:themeColor="accent1"/>
      <w:spacing w:val="15"/>
      <w:sz w:val="24"/>
      <w:szCs w:val="24"/>
    </w:rPr>
  </w:style>
  <w:style w:type="character" w:customStyle="1" w:styleId="FooterChar">
    <w:name w:val="Footer Char"/>
    <w:link w:val="Footer"/>
    <w:rsid w:val="00450325"/>
    <w:rPr>
      <w:rFonts w:ascii="Arial" w:hAnsi="Arial"/>
      <w:sz w:val="22"/>
      <w:szCs w:val="24"/>
    </w:rPr>
  </w:style>
  <w:style w:type="paragraph" w:customStyle="1" w:styleId="BodyTxt1">
    <w:name w:val="Body Txt 1"/>
    <w:basedOn w:val="BodyText"/>
    <w:uiPriority w:val="1"/>
    <w:rsid w:val="005510E9"/>
    <w:pPr>
      <w:spacing w:after="240"/>
    </w:pPr>
    <w:rPr>
      <w:rFonts w:eastAsia="Calibri"/>
    </w:rPr>
  </w:style>
  <w:style w:type="paragraph" w:customStyle="1" w:styleId="Appendix">
    <w:name w:val="Appendix"/>
    <w:basedOn w:val="BodyText"/>
    <w:link w:val="AppendixChar"/>
    <w:uiPriority w:val="8"/>
    <w:qFormat/>
    <w:rsid w:val="00F470AA"/>
    <w:pPr>
      <w:pageBreakBefore/>
      <w:numPr>
        <w:numId w:val="28"/>
      </w:numPr>
      <w:spacing w:after="240"/>
      <w:jc w:val="center"/>
    </w:pPr>
    <w:rPr>
      <w:rFonts w:ascii="Arial Bold" w:hAnsi="Arial Bold"/>
      <w:b/>
      <w:caps/>
    </w:rPr>
  </w:style>
  <w:style w:type="character" w:customStyle="1" w:styleId="AppendixChar">
    <w:name w:val="Appendix Char"/>
    <w:basedOn w:val="DefaultParagraphFont"/>
    <w:link w:val="Appendix"/>
    <w:uiPriority w:val="8"/>
    <w:rsid w:val="00F470AA"/>
    <w:rPr>
      <w:rFonts w:ascii="Arial Bold" w:hAnsi="Arial Bold"/>
      <w:b/>
      <w:caps/>
    </w:rPr>
  </w:style>
  <w:style w:type="paragraph" w:customStyle="1" w:styleId="IntroHeading">
    <w:name w:val="Intro Heading"/>
    <w:basedOn w:val="BodyText"/>
    <w:uiPriority w:val="79"/>
    <w:qFormat/>
    <w:rsid w:val="00F470AA"/>
    <w:rPr>
      <w:rFonts w:ascii="Arial Bold" w:hAnsi="Arial Bold"/>
      <w:b/>
      <w:caps/>
    </w:rPr>
  </w:style>
  <w:style w:type="paragraph" w:customStyle="1" w:styleId="Definition1">
    <w:name w:val="Definition 1"/>
    <w:basedOn w:val="Definitions"/>
    <w:autoRedefine/>
    <w:uiPriority w:val="21"/>
    <w:qFormat/>
    <w:rsid w:val="00F470AA"/>
    <w:pPr>
      <w:numPr>
        <w:ilvl w:val="1"/>
      </w:numPr>
    </w:pPr>
  </w:style>
  <w:style w:type="paragraph" w:customStyle="1" w:styleId="Part">
    <w:name w:val="Part"/>
    <w:basedOn w:val="BodyText"/>
    <w:next w:val="Sch1Heading"/>
    <w:uiPriority w:val="2"/>
    <w:qFormat/>
    <w:rsid w:val="00F470AA"/>
    <w:pPr>
      <w:numPr>
        <w:numId w:val="22"/>
      </w:numPr>
      <w:spacing w:after="240"/>
      <w:jc w:val="center"/>
      <w:outlineLvl w:val="0"/>
    </w:pPr>
    <w:rPr>
      <w:rFonts w:ascii="Arial Bold" w:hAnsi="Arial Bold"/>
      <w:b/>
      <w:caps/>
    </w:rPr>
  </w:style>
  <w:style w:type="paragraph" w:customStyle="1" w:styleId="Sch1Number">
    <w:name w:val="Sch 1 Number"/>
    <w:basedOn w:val="BodyText1"/>
    <w:link w:val="Sch1NumberChar"/>
    <w:uiPriority w:val="3"/>
    <w:qFormat/>
    <w:rsid w:val="00F470AA"/>
    <w:pPr>
      <w:numPr>
        <w:ilvl w:val="1"/>
        <w:numId w:val="25"/>
      </w:numPr>
    </w:pPr>
    <w:rPr>
      <w:rFonts w:asciiTheme="minorHAnsi" w:hAnsiTheme="minorHAnsi"/>
    </w:rPr>
  </w:style>
  <w:style w:type="character" w:customStyle="1" w:styleId="Sch1NumberChar">
    <w:name w:val="Sch 1 Number Char"/>
    <w:basedOn w:val="Heading1Char"/>
    <w:link w:val="Sch1Number"/>
    <w:uiPriority w:val="3"/>
    <w:rsid w:val="00F470AA"/>
    <w:rPr>
      <w:rFonts w:asciiTheme="minorHAnsi" w:hAnsiTheme="minorHAnsi"/>
      <w:b w:val="0"/>
      <w:caps w:val="0"/>
    </w:rPr>
  </w:style>
  <w:style w:type="paragraph" w:customStyle="1" w:styleId="Sch2Number">
    <w:name w:val="Sch 2 Number"/>
    <w:basedOn w:val="Normal"/>
    <w:link w:val="Sch2NumberChar"/>
    <w:uiPriority w:val="4"/>
    <w:qFormat/>
    <w:rsid w:val="00F470AA"/>
    <w:pPr>
      <w:numPr>
        <w:ilvl w:val="2"/>
        <w:numId w:val="25"/>
      </w:numPr>
    </w:pPr>
  </w:style>
  <w:style w:type="character" w:customStyle="1" w:styleId="Sch2NumberChar">
    <w:name w:val="Sch 2 Number Char"/>
    <w:basedOn w:val="DefaultParagraphFont"/>
    <w:link w:val="Sch2Number"/>
    <w:uiPriority w:val="4"/>
    <w:rsid w:val="00F470AA"/>
  </w:style>
  <w:style w:type="paragraph" w:customStyle="1" w:styleId="Sch3Number">
    <w:name w:val="Sch 3 Number"/>
    <w:basedOn w:val="Normal"/>
    <w:uiPriority w:val="5"/>
    <w:qFormat/>
    <w:rsid w:val="00F470AA"/>
    <w:pPr>
      <w:numPr>
        <w:ilvl w:val="3"/>
        <w:numId w:val="25"/>
      </w:numPr>
    </w:pPr>
  </w:style>
  <w:style w:type="paragraph" w:customStyle="1" w:styleId="Sch4Number">
    <w:name w:val="Sch 4 Number"/>
    <w:basedOn w:val="Normal"/>
    <w:uiPriority w:val="6"/>
    <w:qFormat/>
    <w:rsid w:val="00F470AA"/>
    <w:pPr>
      <w:numPr>
        <w:ilvl w:val="4"/>
        <w:numId w:val="25"/>
      </w:numPr>
    </w:pPr>
  </w:style>
  <w:style w:type="paragraph" w:customStyle="1" w:styleId="Sch1Heading">
    <w:name w:val="Sch 1 Heading"/>
    <w:basedOn w:val="Sch1Number"/>
    <w:next w:val="Sch2Number"/>
    <w:uiPriority w:val="3"/>
    <w:qFormat/>
    <w:rsid w:val="00F470AA"/>
    <w:pPr>
      <w:keepNext/>
    </w:pPr>
    <w:rPr>
      <w:b/>
      <w:caps/>
    </w:rPr>
  </w:style>
  <w:style w:type="paragraph" w:customStyle="1" w:styleId="Appendix1Heading">
    <w:name w:val="Appendix 1 Heading"/>
    <w:basedOn w:val="Sch1Heading"/>
    <w:uiPriority w:val="8"/>
    <w:qFormat/>
    <w:rsid w:val="00F470AA"/>
    <w:pPr>
      <w:numPr>
        <w:numId w:val="28"/>
      </w:numPr>
    </w:pPr>
  </w:style>
  <w:style w:type="character" w:customStyle="1" w:styleId="DefinitionTerm">
    <w:name w:val="Definition Term"/>
    <w:uiPriority w:val="19"/>
    <w:qFormat/>
    <w:rsid w:val="00F470AA"/>
    <w:rPr>
      <w:rFonts w:ascii="Arial Bold" w:hAnsi="Arial Bold"/>
      <w:b/>
      <w:color w:val="000000"/>
      <w:sz w:val="22"/>
    </w:rPr>
  </w:style>
  <w:style w:type="paragraph" w:customStyle="1" w:styleId="BodyText4">
    <w:name w:val="Body Text 4"/>
    <w:basedOn w:val="BodyText"/>
    <w:link w:val="BodyText4Char"/>
    <w:uiPriority w:val="1"/>
    <w:qFormat/>
    <w:rsid w:val="00F470AA"/>
    <w:pPr>
      <w:spacing w:after="240"/>
      <w:ind w:left="2835"/>
    </w:pPr>
  </w:style>
  <w:style w:type="character" w:customStyle="1" w:styleId="BodyText4Char">
    <w:name w:val="Body Text 4 Char"/>
    <w:basedOn w:val="DefaultParagraphFont"/>
    <w:link w:val="BodyText4"/>
    <w:uiPriority w:val="1"/>
    <w:rsid w:val="00F470AA"/>
  </w:style>
  <w:style w:type="paragraph" w:customStyle="1" w:styleId="Background1">
    <w:name w:val="Background 1"/>
    <w:basedOn w:val="Normal"/>
    <w:uiPriority w:val="9"/>
    <w:rsid w:val="00BF2678"/>
    <w:pPr>
      <w:keepNext/>
      <w:numPr>
        <w:numId w:val="18"/>
      </w:numPr>
    </w:pPr>
  </w:style>
  <w:style w:type="paragraph" w:customStyle="1" w:styleId="Parties1">
    <w:name w:val="Parties 1"/>
    <w:basedOn w:val="BodyText1"/>
    <w:uiPriority w:val="67"/>
    <w:rsid w:val="00BF2678"/>
    <w:pPr>
      <w:numPr>
        <w:numId w:val="19"/>
      </w:numPr>
    </w:pPr>
  </w:style>
  <w:style w:type="paragraph" w:customStyle="1" w:styleId="Appendix1Number">
    <w:name w:val="Appendix 1 Number"/>
    <w:basedOn w:val="Normal"/>
    <w:uiPriority w:val="8"/>
    <w:qFormat/>
    <w:rsid w:val="00F470AA"/>
    <w:pPr>
      <w:numPr>
        <w:ilvl w:val="1"/>
        <w:numId w:val="27"/>
      </w:numPr>
    </w:pPr>
  </w:style>
  <w:style w:type="paragraph" w:customStyle="1" w:styleId="Appendix2Number">
    <w:name w:val="Appendix 2 Number"/>
    <w:basedOn w:val="Normal"/>
    <w:uiPriority w:val="8"/>
    <w:qFormat/>
    <w:rsid w:val="00F470AA"/>
    <w:pPr>
      <w:numPr>
        <w:ilvl w:val="2"/>
        <w:numId w:val="28"/>
      </w:numPr>
    </w:pPr>
  </w:style>
  <w:style w:type="paragraph" w:customStyle="1" w:styleId="Appendix3Number">
    <w:name w:val="Appendix 3 Number"/>
    <w:basedOn w:val="Normal"/>
    <w:uiPriority w:val="8"/>
    <w:qFormat/>
    <w:rsid w:val="00F470AA"/>
    <w:pPr>
      <w:numPr>
        <w:ilvl w:val="3"/>
        <w:numId w:val="28"/>
      </w:numPr>
    </w:pPr>
  </w:style>
  <w:style w:type="paragraph" w:styleId="BodyText2">
    <w:name w:val="Body Text 2"/>
    <w:basedOn w:val="BodyText"/>
    <w:link w:val="BodyText2Char"/>
    <w:uiPriority w:val="1"/>
    <w:qFormat/>
    <w:rsid w:val="00F470AA"/>
    <w:pPr>
      <w:spacing w:after="240"/>
      <w:ind w:left="720"/>
    </w:pPr>
  </w:style>
  <w:style w:type="character" w:customStyle="1" w:styleId="BodyText2Char">
    <w:name w:val="Body Text 2 Char"/>
    <w:basedOn w:val="DefaultParagraphFont"/>
    <w:link w:val="BodyText2"/>
    <w:uiPriority w:val="1"/>
    <w:rsid w:val="00F470AA"/>
  </w:style>
  <w:style w:type="paragraph" w:styleId="BodyText3">
    <w:name w:val="Body Text 3"/>
    <w:basedOn w:val="BodyText"/>
    <w:link w:val="BodyText3Char"/>
    <w:uiPriority w:val="1"/>
    <w:qFormat/>
    <w:rsid w:val="00F470AA"/>
    <w:pPr>
      <w:spacing w:after="240"/>
      <w:ind w:left="1701"/>
    </w:pPr>
    <w:rPr>
      <w:szCs w:val="16"/>
    </w:rPr>
  </w:style>
  <w:style w:type="character" w:customStyle="1" w:styleId="BodyText3Char">
    <w:name w:val="Body Text 3 Char"/>
    <w:basedOn w:val="DefaultParagraphFont"/>
    <w:link w:val="BodyText3"/>
    <w:uiPriority w:val="1"/>
    <w:rsid w:val="00F470AA"/>
    <w:rPr>
      <w:szCs w:val="16"/>
    </w:rPr>
  </w:style>
  <w:style w:type="character" w:customStyle="1" w:styleId="ScheduleHeadingChar">
    <w:name w:val="Schedule Heading Char"/>
    <w:basedOn w:val="DefaultParagraphFont"/>
    <w:link w:val="ScheduleHeading"/>
    <w:uiPriority w:val="1"/>
    <w:rsid w:val="00BF2678"/>
    <w:rPr>
      <w:rFonts w:ascii="Arial Bold" w:hAnsi="Arial Bold"/>
      <w:b/>
      <w:caps/>
    </w:rPr>
  </w:style>
  <w:style w:type="character" w:customStyle="1" w:styleId="ListHeadingChar">
    <w:name w:val="List Heading Char"/>
    <w:basedOn w:val="DefaultParagraphFont"/>
    <w:link w:val="ListHeading"/>
    <w:uiPriority w:val="1"/>
    <w:rsid w:val="001A2324"/>
  </w:style>
  <w:style w:type="character" w:customStyle="1" w:styleId="BodyText1Char">
    <w:name w:val="Body Text 1 Char"/>
    <w:basedOn w:val="DefaultParagraphFont"/>
    <w:link w:val="BodyText1"/>
    <w:uiPriority w:val="1"/>
    <w:rsid w:val="00F470AA"/>
  </w:style>
  <w:style w:type="paragraph" w:styleId="BalloonText">
    <w:name w:val="Balloon Text"/>
    <w:basedOn w:val="Normal"/>
    <w:link w:val="BalloonTextChar"/>
    <w:semiHidden/>
    <w:unhideWhenUsed/>
    <w:rsid w:val="00886E8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86E84"/>
    <w:rPr>
      <w:rFonts w:ascii="Segoe UI" w:hAnsi="Segoe UI" w:cs="Segoe UI"/>
      <w:sz w:val="18"/>
      <w:szCs w:val="18"/>
    </w:rPr>
  </w:style>
  <w:style w:type="paragraph" w:customStyle="1" w:styleId="Sch5Number">
    <w:name w:val="Sch 5 Number"/>
    <w:basedOn w:val="BodyText"/>
    <w:uiPriority w:val="6"/>
    <w:qFormat/>
    <w:rsid w:val="00F470AA"/>
    <w:pPr>
      <w:numPr>
        <w:ilvl w:val="5"/>
        <w:numId w:val="25"/>
      </w:numPr>
      <w:spacing w:after="240"/>
    </w:pPr>
  </w:style>
  <w:style w:type="paragraph" w:customStyle="1" w:styleId="Level2Heading">
    <w:name w:val="Level 2 Heading"/>
    <w:basedOn w:val="Heading2"/>
    <w:next w:val="Heading2"/>
    <w:qFormat/>
    <w:rsid w:val="00F470AA"/>
    <w:rPr>
      <w:b/>
    </w:rPr>
  </w:style>
  <w:style w:type="paragraph" w:customStyle="1" w:styleId="Schedule">
    <w:name w:val="Schedule"/>
    <w:basedOn w:val="Normal"/>
    <w:next w:val="Sch1Heading"/>
    <w:uiPriority w:val="1"/>
    <w:qFormat/>
    <w:rsid w:val="00F470AA"/>
    <w:pPr>
      <w:pageBreakBefore/>
      <w:widowControl w:val="0"/>
      <w:numPr>
        <w:numId w:val="25"/>
      </w:numPr>
      <w:jc w:val="center"/>
      <w:outlineLvl w:val="0"/>
    </w:pPr>
    <w:rPr>
      <w:rFonts w:ascii="Arial Bold" w:eastAsia="Times New Roman" w:hAnsi="Arial Bold" w:cs="Times New Roman"/>
      <w:b/>
      <w:caps/>
    </w:rPr>
  </w:style>
  <w:style w:type="paragraph" w:customStyle="1" w:styleId="Level1Number">
    <w:name w:val="Level 1 Number"/>
    <w:basedOn w:val="Heading1"/>
    <w:next w:val="Heading2"/>
    <w:qFormat/>
    <w:rsid w:val="00F470AA"/>
    <w:pPr>
      <w:outlineLvl w:val="9"/>
    </w:pPr>
    <w:rPr>
      <w:rFonts w:ascii="Arial" w:hAnsi="Arial"/>
      <w:b w:val="0"/>
      <w:caps w:val="0"/>
    </w:rPr>
  </w:style>
  <w:style w:type="paragraph" w:customStyle="1" w:styleId="Level3Heading">
    <w:name w:val="Level 3 Heading"/>
    <w:basedOn w:val="Heading3"/>
    <w:next w:val="Heading3"/>
    <w:qFormat/>
    <w:rsid w:val="00F470AA"/>
    <w:rPr>
      <w:b/>
    </w:rPr>
  </w:style>
  <w:style w:type="paragraph" w:customStyle="1" w:styleId="Level4Heading">
    <w:name w:val="Level 4 Heading"/>
    <w:basedOn w:val="Heading4"/>
    <w:next w:val="Heading4"/>
    <w:qFormat/>
    <w:rsid w:val="00F470AA"/>
    <w:rPr>
      <w:b/>
    </w:rPr>
  </w:style>
  <w:style w:type="paragraph" w:customStyle="1" w:styleId="Level5Heading">
    <w:name w:val="Level 5 Heading"/>
    <w:basedOn w:val="Heading5"/>
    <w:qFormat/>
    <w:rsid w:val="00F470AA"/>
    <w:rPr>
      <w:rFonts w:ascii="Arial Bold" w:hAnsi="Arial Bold"/>
      <w:b/>
    </w:rPr>
  </w:style>
  <w:style w:type="paragraph" w:customStyle="1" w:styleId="BodyText5">
    <w:name w:val="Body Text 5"/>
    <w:basedOn w:val="BodyText"/>
    <w:uiPriority w:val="1"/>
    <w:qFormat/>
    <w:rsid w:val="00F470AA"/>
    <w:pPr>
      <w:spacing w:after="240"/>
      <w:ind w:left="4111"/>
    </w:pPr>
  </w:style>
  <w:style w:type="paragraph" w:customStyle="1" w:styleId="Definition2">
    <w:name w:val="Definition 2"/>
    <w:basedOn w:val="Definition1"/>
    <w:autoRedefine/>
    <w:uiPriority w:val="21"/>
    <w:qFormat/>
    <w:rsid w:val="00F470AA"/>
    <w:pPr>
      <w:numPr>
        <w:ilvl w:val="2"/>
      </w:numPr>
    </w:pPr>
    <w:rPr>
      <w:rFonts w:eastAsia="Times New Roman" w:cs="Times New Roman"/>
    </w:rPr>
  </w:style>
  <w:style w:type="paragraph" w:customStyle="1" w:styleId="Definition3">
    <w:name w:val="Definition 3"/>
    <w:basedOn w:val="Definition2"/>
    <w:autoRedefine/>
    <w:uiPriority w:val="21"/>
    <w:qFormat/>
    <w:rsid w:val="00F470AA"/>
    <w:pPr>
      <w:numPr>
        <w:ilvl w:val="3"/>
      </w:numPr>
    </w:pPr>
  </w:style>
  <w:style w:type="paragraph" w:customStyle="1" w:styleId="Sch2Heading">
    <w:name w:val="Sch 2 Heading"/>
    <w:basedOn w:val="Sch2Number"/>
    <w:uiPriority w:val="4"/>
    <w:qFormat/>
    <w:rsid w:val="00F470AA"/>
    <w:rPr>
      <w:rFonts w:ascii="Arial Bold" w:hAnsi="Arial Bold"/>
      <w:b/>
    </w:rPr>
  </w:style>
  <w:style w:type="paragraph" w:customStyle="1" w:styleId="Sch3Heading">
    <w:name w:val="Sch 3 Heading"/>
    <w:basedOn w:val="Sch3Number"/>
    <w:next w:val="Normal"/>
    <w:uiPriority w:val="5"/>
    <w:qFormat/>
    <w:rsid w:val="00F470AA"/>
    <w:rPr>
      <w:rFonts w:ascii="Arial Bold" w:hAnsi="Arial Bold"/>
      <w:b/>
    </w:rPr>
  </w:style>
  <w:style w:type="paragraph" w:customStyle="1" w:styleId="Sch4Heading">
    <w:name w:val="Sch 4 Heading"/>
    <w:basedOn w:val="Sch4Number"/>
    <w:uiPriority w:val="6"/>
    <w:rsid w:val="00256E31"/>
    <w:pPr>
      <w:numPr>
        <w:ilvl w:val="0"/>
        <w:numId w:val="0"/>
      </w:numPr>
    </w:pPr>
    <w:rPr>
      <w:b/>
    </w:rPr>
  </w:style>
  <w:style w:type="paragraph" w:customStyle="1" w:styleId="Sch5Heading">
    <w:name w:val="Sch 5 Heading"/>
    <w:basedOn w:val="Sch5Number"/>
    <w:uiPriority w:val="6"/>
    <w:qFormat/>
    <w:rsid w:val="00F470AA"/>
    <w:rPr>
      <w:b/>
    </w:rPr>
  </w:style>
  <w:style w:type="paragraph" w:customStyle="1" w:styleId="CoverDate">
    <w:name w:val="Cover Date"/>
    <w:basedOn w:val="BodyText"/>
    <w:uiPriority w:val="69"/>
    <w:qFormat/>
    <w:rsid w:val="00F470AA"/>
    <w:pPr>
      <w:spacing w:after="0"/>
      <w:jc w:val="left"/>
    </w:pPr>
    <w:rPr>
      <w:rFonts w:ascii="Arial Bold" w:hAnsi="Arial Bold"/>
      <w:b/>
      <w:caps/>
    </w:rPr>
  </w:style>
  <w:style w:type="paragraph" w:customStyle="1" w:styleId="CoverDocumentTitle">
    <w:name w:val="Cover Document Title"/>
    <w:basedOn w:val="CoverDate"/>
    <w:uiPriority w:val="72"/>
    <w:qFormat/>
    <w:rsid w:val="00F470AA"/>
    <w:pPr>
      <w:suppressAutoHyphens/>
      <w:spacing w:before="120"/>
    </w:pPr>
    <w:rPr>
      <w:rFonts w:eastAsia="Times New Roman" w:cs="Times New Roman"/>
    </w:rPr>
  </w:style>
  <w:style w:type="paragraph" w:customStyle="1" w:styleId="CoverPartyName">
    <w:name w:val="Cover Party Name"/>
    <w:basedOn w:val="CoverDocumentTitle"/>
    <w:uiPriority w:val="71"/>
    <w:qFormat/>
    <w:rsid w:val="00F470AA"/>
    <w:pPr>
      <w:spacing w:before="0"/>
    </w:pPr>
    <w:rPr>
      <w:b w:val="0"/>
      <w:caps w:val="0"/>
    </w:rPr>
  </w:style>
  <w:style w:type="paragraph" w:customStyle="1" w:styleId="CoverDocumentDescription">
    <w:name w:val="Cover Document Description"/>
    <w:basedOn w:val="CoverDocumentTitle"/>
    <w:uiPriority w:val="70"/>
    <w:qFormat/>
    <w:rsid w:val="00F470AA"/>
    <w:pPr>
      <w:spacing w:before="0"/>
    </w:pPr>
    <w:rPr>
      <w:caps w:val="0"/>
    </w:rPr>
  </w:style>
  <w:style w:type="paragraph" w:customStyle="1" w:styleId="SubSchedule">
    <w:name w:val="Sub Schedule"/>
    <w:basedOn w:val="Schedule"/>
    <w:next w:val="Sch1Heading"/>
    <w:uiPriority w:val="8"/>
    <w:qFormat/>
    <w:rsid w:val="00F470AA"/>
    <w:pPr>
      <w:numPr>
        <w:numId w:val="26"/>
      </w:numPr>
      <w:outlineLvl w:val="9"/>
    </w:pPr>
  </w:style>
  <w:style w:type="paragraph" w:customStyle="1" w:styleId="TOCHeading1">
    <w:name w:val="TOC Heading1"/>
    <w:basedOn w:val="BodyText"/>
    <w:link w:val="TOCHeading1Char"/>
    <w:uiPriority w:val="77"/>
    <w:qFormat/>
    <w:rsid w:val="00F470AA"/>
    <w:pPr>
      <w:jc w:val="center"/>
    </w:pPr>
    <w:rPr>
      <w:rFonts w:ascii="Arial Bold" w:hAnsi="Arial Bold"/>
      <w:b/>
      <w:caps/>
      <w:szCs w:val="24"/>
    </w:rPr>
  </w:style>
  <w:style w:type="character" w:customStyle="1" w:styleId="Heading6Char">
    <w:name w:val="Heading 6 Char"/>
    <w:basedOn w:val="DefaultParagraphFont"/>
    <w:link w:val="Heading6"/>
    <w:uiPriority w:val="9"/>
    <w:rsid w:val="00751FE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751FE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751FE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751FE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470AA"/>
    <w:rPr>
      <w:b/>
      <w:bCs/>
      <w:smallCaps/>
      <w:color w:val="1F497D" w:themeColor="text2"/>
    </w:rPr>
  </w:style>
  <w:style w:type="paragraph" w:styleId="TOCHeading">
    <w:name w:val="TOC Heading"/>
    <w:basedOn w:val="Heading1"/>
    <w:next w:val="Normal"/>
    <w:uiPriority w:val="39"/>
    <w:semiHidden/>
    <w:unhideWhenUsed/>
    <w:qFormat/>
    <w:rsid w:val="00F470AA"/>
    <w:pPr>
      <w:keepLines/>
      <w:numPr>
        <w:numId w:val="0"/>
      </w:numPr>
      <w:spacing w:before="400" w:after="40"/>
      <w:ind w:left="720" w:hanging="720"/>
      <w:outlineLvl w:val="9"/>
    </w:pPr>
    <w:rPr>
      <w:rFonts w:asciiTheme="majorHAnsi" w:eastAsiaTheme="majorEastAsia" w:hAnsiTheme="majorHAnsi" w:cstheme="majorBidi"/>
      <w:b w:val="0"/>
      <w:caps w:val="0"/>
      <w:color w:val="244061" w:themeColor="accent1" w:themeShade="80"/>
      <w:sz w:val="36"/>
      <w:szCs w:val="36"/>
    </w:rPr>
  </w:style>
  <w:style w:type="paragraph" w:customStyle="1" w:styleId="DocId">
    <w:name w:val="DocId"/>
    <w:basedOn w:val="Normal"/>
    <w:link w:val="DocIdChar"/>
    <w:uiPriority w:val="2"/>
    <w:unhideWhenUsed/>
    <w:qFormat/>
    <w:rsid w:val="00F470AA"/>
    <w:pPr>
      <w:spacing w:after="0"/>
    </w:pPr>
    <w:rPr>
      <w:rFonts w:ascii="Open Sans" w:hAnsi="Open Sans" w:cs="Open Sans"/>
      <w:b/>
      <w:color w:val="54575C"/>
      <w:sz w:val="16"/>
      <w:szCs w:val="16"/>
    </w:rPr>
  </w:style>
  <w:style w:type="paragraph" w:customStyle="1" w:styleId="DraftOrExectionBlock">
    <w:name w:val="DraftOrExectionBlock"/>
    <w:link w:val="DraftOrExectionBlockChar"/>
    <w:uiPriority w:val="2"/>
    <w:rsid w:val="001A2324"/>
    <w:pPr>
      <w:spacing w:after="0" w:line="216" w:lineRule="auto"/>
      <w:jc w:val="left"/>
    </w:pPr>
    <w:rPr>
      <w:b/>
      <w:bCs/>
    </w:rPr>
  </w:style>
  <w:style w:type="character" w:customStyle="1" w:styleId="DocIdChar">
    <w:name w:val="DocId Char"/>
    <w:basedOn w:val="DefaultParagraphFont"/>
    <w:link w:val="DocId"/>
    <w:uiPriority w:val="2"/>
    <w:rsid w:val="00F470AA"/>
    <w:rPr>
      <w:rFonts w:ascii="Open Sans" w:hAnsi="Open Sans" w:cs="Open Sans"/>
      <w:b/>
      <w:color w:val="54575C"/>
      <w:sz w:val="16"/>
      <w:szCs w:val="16"/>
    </w:rPr>
  </w:style>
  <w:style w:type="paragraph" w:customStyle="1" w:styleId="PageNumberBlock">
    <w:name w:val="PageNumberBlock"/>
    <w:basedOn w:val="Normal"/>
    <w:link w:val="PageNumberBlockChar"/>
    <w:unhideWhenUsed/>
    <w:qFormat/>
    <w:rsid w:val="00F470AA"/>
    <w:pPr>
      <w:spacing w:after="0"/>
      <w:jc w:val="center"/>
    </w:pPr>
    <w:rPr>
      <w:rFonts w:ascii="Open Sans" w:hAnsi="Open Sans" w:cs="Open Sans"/>
      <w:caps/>
      <w:color w:val="54575C"/>
      <w:sz w:val="16"/>
      <w:szCs w:val="16"/>
    </w:rPr>
  </w:style>
  <w:style w:type="character" w:customStyle="1" w:styleId="DraftOrExectionBlockChar">
    <w:name w:val="DraftOrExectionBlock Char"/>
    <w:basedOn w:val="DefaultParagraphFont"/>
    <w:link w:val="DraftOrExectionBlock"/>
    <w:uiPriority w:val="2"/>
    <w:rsid w:val="001A2324"/>
    <w:rPr>
      <w:b/>
      <w:bCs/>
    </w:rPr>
  </w:style>
  <w:style w:type="character" w:customStyle="1" w:styleId="PageNumberBlockChar">
    <w:name w:val="PageNumberBlock Char"/>
    <w:basedOn w:val="DefaultParagraphFont"/>
    <w:link w:val="PageNumberBlock"/>
    <w:rsid w:val="00F470AA"/>
    <w:rPr>
      <w:rFonts w:ascii="Open Sans" w:hAnsi="Open Sans" w:cs="Open Sans"/>
      <w:caps/>
      <w:color w:val="54575C"/>
      <w:sz w:val="16"/>
      <w:szCs w:val="16"/>
    </w:rPr>
  </w:style>
  <w:style w:type="paragraph" w:customStyle="1" w:styleId="BrandedText">
    <w:name w:val="Branded Text"/>
    <w:basedOn w:val="Normal"/>
    <w:link w:val="BrandedTextChar"/>
    <w:uiPriority w:val="98"/>
    <w:unhideWhenUsed/>
    <w:qFormat/>
    <w:rsid w:val="00F470AA"/>
    <w:pPr>
      <w:spacing w:after="120"/>
    </w:pPr>
    <w:rPr>
      <w:rFonts w:ascii="Open Sans" w:hAnsi="Open Sans" w:cs="Open Sans"/>
      <w:bCs/>
      <w:color w:val="000000"/>
      <w:szCs w:val="24"/>
    </w:rPr>
  </w:style>
  <w:style w:type="character" w:customStyle="1" w:styleId="BrandedTextChar">
    <w:name w:val="Branded Text Char"/>
    <w:basedOn w:val="DefaultParagraphFont"/>
    <w:link w:val="BrandedText"/>
    <w:uiPriority w:val="98"/>
    <w:rsid w:val="00F470AA"/>
    <w:rPr>
      <w:rFonts w:ascii="Open Sans" w:hAnsi="Open Sans" w:cs="Open Sans"/>
      <w:bCs/>
      <w:color w:val="000000"/>
      <w:szCs w:val="24"/>
    </w:rPr>
  </w:style>
  <w:style w:type="paragraph" w:customStyle="1" w:styleId="DocumentTitle">
    <w:name w:val="Document Title"/>
    <w:basedOn w:val="Normal"/>
    <w:link w:val="DocumentTitleChar"/>
    <w:uiPriority w:val="98"/>
    <w:unhideWhenUsed/>
    <w:qFormat/>
    <w:rsid w:val="00F470AA"/>
    <w:pPr>
      <w:spacing w:before="120" w:after="120"/>
    </w:pPr>
    <w:rPr>
      <w:rFonts w:ascii="Open Sans" w:hAnsi="Open Sans" w:cs="Open Sans"/>
      <w:b/>
      <w:bCs/>
      <w:caps/>
      <w:color w:val="000000"/>
      <w:sz w:val="32"/>
      <w:szCs w:val="24"/>
    </w:rPr>
  </w:style>
  <w:style w:type="character" w:customStyle="1" w:styleId="DocumentTitleChar">
    <w:name w:val="Document Title Char"/>
    <w:basedOn w:val="DefaultParagraphFont"/>
    <w:link w:val="DocumentTitle"/>
    <w:uiPriority w:val="98"/>
    <w:rsid w:val="00F470AA"/>
    <w:rPr>
      <w:rFonts w:ascii="Open Sans" w:hAnsi="Open Sans" w:cs="Open Sans"/>
      <w:b/>
      <w:bCs/>
      <w:caps/>
      <w:color w:val="000000"/>
      <w:sz w:val="32"/>
      <w:szCs w:val="24"/>
    </w:rPr>
  </w:style>
  <w:style w:type="paragraph" w:customStyle="1" w:styleId="DataElement">
    <w:name w:val="Data Element"/>
    <w:basedOn w:val="Normal"/>
    <w:link w:val="DataElementChar"/>
    <w:uiPriority w:val="7"/>
    <w:unhideWhenUsed/>
    <w:qFormat/>
    <w:rsid w:val="00F470AA"/>
    <w:pPr>
      <w:spacing w:after="0"/>
    </w:pPr>
    <w:rPr>
      <w:rFonts w:ascii="Open Sans" w:hAnsi="Open Sans" w:cs="Open Sans"/>
      <w:bCs/>
      <w:color w:val="54575C"/>
      <w:sz w:val="24"/>
      <w:szCs w:val="24"/>
    </w:rPr>
  </w:style>
  <w:style w:type="character" w:customStyle="1" w:styleId="DataElementChar">
    <w:name w:val="Data Element Char"/>
    <w:basedOn w:val="DefaultParagraphFont"/>
    <w:link w:val="DataElement"/>
    <w:uiPriority w:val="7"/>
    <w:rsid w:val="00F470AA"/>
    <w:rPr>
      <w:rFonts w:ascii="Open Sans" w:hAnsi="Open Sans" w:cs="Open Sans"/>
      <w:bCs/>
      <w:color w:val="54575C"/>
      <w:sz w:val="24"/>
      <w:szCs w:val="24"/>
    </w:rPr>
  </w:style>
  <w:style w:type="paragraph" w:customStyle="1" w:styleId="DataHeading">
    <w:name w:val="Data Heading"/>
    <w:basedOn w:val="Normal"/>
    <w:link w:val="DataHeadingChar"/>
    <w:uiPriority w:val="7"/>
    <w:unhideWhenUsed/>
    <w:qFormat/>
    <w:rsid w:val="00F470AA"/>
    <w:pPr>
      <w:spacing w:after="0"/>
    </w:pPr>
    <w:rPr>
      <w:rFonts w:ascii="Open Sans" w:hAnsi="Open Sans" w:cs="Open Sans"/>
      <w:b/>
      <w:bCs/>
      <w:color w:val="54575C"/>
      <w:sz w:val="24"/>
      <w:szCs w:val="24"/>
    </w:rPr>
  </w:style>
  <w:style w:type="character" w:customStyle="1" w:styleId="DataHeadingChar">
    <w:name w:val="Data Heading Char"/>
    <w:basedOn w:val="DefaultParagraphFont"/>
    <w:link w:val="DataHeading"/>
    <w:uiPriority w:val="7"/>
    <w:rsid w:val="00F470AA"/>
    <w:rPr>
      <w:rFonts w:ascii="Open Sans" w:hAnsi="Open Sans" w:cs="Open Sans"/>
      <w:b/>
      <w:bCs/>
      <w:color w:val="54575C"/>
      <w:sz w:val="24"/>
      <w:szCs w:val="24"/>
    </w:rPr>
  </w:style>
  <w:style w:type="paragraph" w:customStyle="1" w:styleId="ReferenceData">
    <w:name w:val="Reference Data"/>
    <w:basedOn w:val="Normal"/>
    <w:link w:val="ReferenceDataChar"/>
    <w:uiPriority w:val="98"/>
    <w:unhideWhenUsed/>
    <w:qFormat/>
    <w:rsid w:val="00F470AA"/>
    <w:pPr>
      <w:spacing w:after="0"/>
    </w:pPr>
    <w:rPr>
      <w:rFonts w:cs="Open Sans"/>
      <w:bCs/>
      <w:color w:val="000000"/>
      <w:sz w:val="16"/>
      <w:szCs w:val="24"/>
    </w:rPr>
  </w:style>
  <w:style w:type="character" w:customStyle="1" w:styleId="ReferenceDataChar">
    <w:name w:val="Reference Data Char"/>
    <w:basedOn w:val="DefaultParagraphFont"/>
    <w:link w:val="ReferenceData"/>
    <w:uiPriority w:val="98"/>
    <w:rsid w:val="00F470AA"/>
    <w:rPr>
      <w:rFonts w:cs="Open Sans"/>
      <w:bCs/>
      <w:color w:val="000000"/>
      <w:sz w:val="16"/>
      <w:szCs w:val="24"/>
    </w:rPr>
  </w:style>
  <w:style w:type="paragraph" w:customStyle="1" w:styleId="ReferenceLabel">
    <w:name w:val="Reference Label"/>
    <w:basedOn w:val="Normal"/>
    <w:link w:val="ReferenceLabelChar"/>
    <w:uiPriority w:val="98"/>
    <w:unhideWhenUsed/>
    <w:qFormat/>
    <w:rsid w:val="00F470AA"/>
    <w:pPr>
      <w:spacing w:after="0"/>
      <w:ind w:left="28"/>
    </w:pPr>
    <w:rPr>
      <w:rFonts w:cs="Open Sans"/>
      <w:b/>
      <w:bCs/>
      <w:color w:val="000000"/>
      <w:sz w:val="16"/>
      <w:szCs w:val="24"/>
    </w:rPr>
  </w:style>
  <w:style w:type="character" w:customStyle="1" w:styleId="ReferenceLabelChar">
    <w:name w:val="Reference Label Char"/>
    <w:basedOn w:val="DefaultParagraphFont"/>
    <w:link w:val="ReferenceLabel"/>
    <w:uiPriority w:val="98"/>
    <w:rsid w:val="00F470AA"/>
    <w:rPr>
      <w:rFonts w:cs="Open Sans"/>
      <w:b/>
      <w:bCs/>
      <w:color w:val="000000"/>
      <w:sz w:val="16"/>
      <w:szCs w:val="24"/>
    </w:rPr>
  </w:style>
  <w:style w:type="paragraph" w:customStyle="1" w:styleId="OfficeAddressBlockHeader">
    <w:name w:val="Office Address Block Header"/>
    <w:basedOn w:val="Normal"/>
    <w:link w:val="OfficeAddressBlockHeaderChar"/>
    <w:uiPriority w:val="9"/>
    <w:unhideWhenUsed/>
    <w:qFormat/>
    <w:rsid w:val="00F470AA"/>
    <w:pPr>
      <w:spacing w:after="0"/>
    </w:pPr>
    <w:rPr>
      <w:rFonts w:ascii="Open Sans" w:hAnsi="Open Sans" w:cs="Open Sans"/>
      <w:bCs/>
      <w:color w:val="000000"/>
      <w:sz w:val="16"/>
      <w:szCs w:val="16"/>
    </w:rPr>
  </w:style>
  <w:style w:type="character" w:customStyle="1" w:styleId="OfficeAddressBlockHeaderChar">
    <w:name w:val="Office Address Block Header Char"/>
    <w:basedOn w:val="DefaultParagraphFont"/>
    <w:link w:val="OfficeAddressBlockHeader"/>
    <w:uiPriority w:val="9"/>
    <w:rsid w:val="00F470AA"/>
    <w:rPr>
      <w:rFonts w:ascii="Open Sans" w:hAnsi="Open Sans" w:cs="Open Sans"/>
      <w:bCs/>
      <w:color w:val="000000"/>
      <w:sz w:val="16"/>
      <w:szCs w:val="16"/>
    </w:rPr>
  </w:style>
  <w:style w:type="paragraph" w:customStyle="1" w:styleId="OfficeAddressBlockText">
    <w:name w:val="Office Address Block Text"/>
    <w:basedOn w:val="Normal"/>
    <w:link w:val="OfficeAddressBlockTextChar"/>
    <w:uiPriority w:val="9"/>
    <w:unhideWhenUsed/>
    <w:qFormat/>
    <w:rsid w:val="00F470AA"/>
    <w:pPr>
      <w:spacing w:after="0"/>
    </w:pPr>
    <w:rPr>
      <w:rFonts w:ascii="Open Sans" w:hAnsi="Open Sans" w:cs="Open Sans"/>
      <w:bCs/>
      <w:color w:val="54575C"/>
      <w:sz w:val="16"/>
      <w:szCs w:val="16"/>
    </w:rPr>
  </w:style>
  <w:style w:type="character" w:customStyle="1" w:styleId="OfficeAddressBlockTextChar">
    <w:name w:val="Office Address Block Text Char"/>
    <w:basedOn w:val="DefaultParagraphFont"/>
    <w:link w:val="OfficeAddressBlockText"/>
    <w:uiPriority w:val="9"/>
    <w:rsid w:val="00F470AA"/>
    <w:rPr>
      <w:rFonts w:ascii="Open Sans" w:hAnsi="Open Sans" w:cs="Open Sans"/>
      <w:bCs/>
      <w:color w:val="54575C"/>
      <w:sz w:val="16"/>
      <w:szCs w:val="16"/>
    </w:rPr>
  </w:style>
  <w:style w:type="paragraph" w:customStyle="1" w:styleId="OfficeAddressBlockHyperlink">
    <w:name w:val="Office Address Block Hyperlink"/>
    <w:basedOn w:val="Normal"/>
    <w:link w:val="OfficeAddressBlockHyperlinkChar"/>
    <w:uiPriority w:val="9"/>
    <w:unhideWhenUsed/>
    <w:qFormat/>
    <w:rsid w:val="00F470AA"/>
    <w:pPr>
      <w:spacing w:after="0"/>
    </w:pPr>
    <w:rPr>
      <w:rFonts w:ascii="Open Sans" w:hAnsi="Open Sans" w:cs="Open Sans"/>
      <w:bCs/>
      <w:color w:val="54575C"/>
      <w:sz w:val="16"/>
      <w:szCs w:val="16"/>
    </w:rPr>
  </w:style>
  <w:style w:type="character" w:customStyle="1" w:styleId="OfficeAddressBlockHyperlinkChar">
    <w:name w:val="Office Address Block Hyperlink Char"/>
    <w:basedOn w:val="DefaultParagraphFont"/>
    <w:link w:val="OfficeAddressBlockHyperlink"/>
    <w:uiPriority w:val="9"/>
    <w:rsid w:val="00F470AA"/>
    <w:rPr>
      <w:rFonts w:ascii="Open Sans" w:hAnsi="Open Sans" w:cs="Open Sans"/>
      <w:bCs/>
      <w:color w:val="54575C"/>
      <w:sz w:val="16"/>
      <w:szCs w:val="16"/>
    </w:rPr>
  </w:style>
  <w:style w:type="character" w:customStyle="1" w:styleId="TOCHeading1Char">
    <w:name w:val="TOC Heading1 Char"/>
    <w:basedOn w:val="BodyTextChar"/>
    <w:link w:val="TOCHeading1"/>
    <w:uiPriority w:val="77"/>
    <w:rsid w:val="00F470AA"/>
    <w:rPr>
      <w:rFonts w:ascii="Arial Bold" w:hAnsi="Arial Bold"/>
      <w:b/>
      <w:caps/>
      <w:sz w:val="22"/>
      <w:szCs w:val="24"/>
    </w:rPr>
  </w:style>
  <w:style w:type="paragraph" w:customStyle="1" w:styleId="RegulatoryFooterText">
    <w:name w:val="RegulatoryFooterText"/>
    <w:basedOn w:val="Normal"/>
    <w:link w:val="RegulatoryFooterTextChar"/>
    <w:rsid w:val="005D59DD"/>
    <w:pPr>
      <w:spacing w:after="0"/>
    </w:pPr>
    <w:rPr>
      <w:rFonts w:ascii="Open Sans" w:hAnsi="Open Sans" w:cs="Open Sans"/>
      <w:color w:val="000000" w:themeColor="text1"/>
      <w:sz w:val="10"/>
      <w:szCs w:val="10"/>
      <w:lang w:eastAsia="en-US"/>
    </w:rPr>
  </w:style>
  <w:style w:type="character" w:customStyle="1" w:styleId="RegulatoryFooterTextChar">
    <w:name w:val="RegulatoryFooterText Char"/>
    <w:basedOn w:val="DefaultParagraphFont"/>
    <w:link w:val="RegulatoryFooterText"/>
    <w:rsid w:val="005D59DD"/>
    <w:rPr>
      <w:rFonts w:ascii="Open Sans" w:hAnsi="Open Sans" w:cs="Open Sans"/>
      <w:color w:val="000000" w:themeColor="text1"/>
      <w:sz w:val="10"/>
      <w:szCs w:val="10"/>
      <w:lang w:eastAsia="en-US"/>
    </w:rPr>
  </w:style>
  <w:style w:type="paragraph" w:customStyle="1" w:styleId="ConfidentialPhrase">
    <w:name w:val="Confidential Phrase"/>
    <w:basedOn w:val="Normal"/>
    <w:link w:val="ConfidentialPhraseChar"/>
    <w:uiPriority w:val="98"/>
    <w:semiHidden/>
    <w:unhideWhenUsed/>
    <w:qFormat/>
    <w:rsid w:val="00F470AA"/>
    <w:pPr>
      <w:spacing w:before="120" w:after="0"/>
    </w:pPr>
    <w:rPr>
      <w:rFonts w:cs="Arial"/>
      <w:b/>
      <w:szCs w:val="24"/>
    </w:rPr>
  </w:style>
  <w:style w:type="character" w:customStyle="1" w:styleId="ConfidentialPhraseChar">
    <w:name w:val="Confidential Phrase Char"/>
    <w:basedOn w:val="DefaultParagraphFont"/>
    <w:link w:val="ConfidentialPhrase"/>
    <w:uiPriority w:val="98"/>
    <w:semiHidden/>
    <w:rsid w:val="00F470AA"/>
    <w:rPr>
      <w:rFonts w:cs="Arial"/>
      <w:b/>
      <w:szCs w:val="24"/>
    </w:rPr>
  </w:style>
  <w:style w:type="paragraph" w:customStyle="1" w:styleId="DraftOrExecutionBlock">
    <w:name w:val="DraftOrExecutionBlock"/>
    <w:basedOn w:val="Normal"/>
    <w:link w:val="DraftOrExecutionBlockChar"/>
    <w:uiPriority w:val="98"/>
    <w:semiHidden/>
    <w:unhideWhenUsed/>
    <w:qFormat/>
    <w:rsid w:val="00F470AA"/>
    <w:pPr>
      <w:spacing w:after="0" w:line="216" w:lineRule="auto"/>
      <w:jc w:val="left"/>
    </w:pPr>
    <w:rPr>
      <w:rFonts w:eastAsia="Times New Roman" w:cs="Times New Roman"/>
      <w:b/>
      <w:bCs/>
    </w:rPr>
  </w:style>
  <w:style w:type="character" w:customStyle="1" w:styleId="DraftOrExecutionBlockChar">
    <w:name w:val="DraftOrExecutionBlock Char"/>
    <w:basedOn w:val="DefaultParagraphFont"/>
    <w:link w:val="DraftOrExecutionBlock"/>
    <w:uiPriority w:val="98"/>
    <w:semiHidden/>
    <w:rsid w:val="00F470AA"/>
    <w:rPr>
      <w:rFonts w:eastAsia="Times New Roman" w:cs="Times New Roman"/>
      <w:b/>
      <w:bCs/>
    </w:rPr>
  </w:style>
  <w:style w:type="paragraph" w:customStyle="1" w:styleId="HiddenParagraph">
    <w:name w:val="Hidden Paragraph"/>
    <w:basedOn w:val="DraftOrExecutionBlock"/>
    <w:link w:val="HiddenParagraphChar"/>
    <w:uiPriority w:val="98"/>
    <w:semiHidden/>
    <w:unhideWhenUsed/>
    <w:qFormat/>
    <w:rsid w:val="00F470AA"/>
    <w:rPr>
      <w:sz w:val="4"/>
      <w:szCs w:val="4"/>
    </w:rPr>
  </w:style>
  <w:style w:type="character" w:customStyle="1" w:styleId="HiddenParagraphChar">
    <w:name w:val="Hidden Paragraph Char"/>
    <w:basedOn w:val="DraftOrExecutionBlockChar"/>
    <w:link w:val="HiddenParagraph"/>
    <w:uiPriority w:val="98"/>
    <w:semiHidden/>
    <w:rsid w:val="00F470AA"/>
    <w:rPr>
      <w:rFonts w:eastAsia="Times New Roman" w:cs="Times New Roman"/>
      <w:b/>
      <w:bCs/>
      <w:sz w:val="4"/>
      <w:szCs w:val="4"/>
    </w:rPr>
  </w:style>
  <w:style w:type="paragraph" w:customStyle="1" w:styleId="RegulatoryFooterText0">
    <w:name w:val="Regulatory Footer Text"/>
    <w:basedOn w:val="Normal"/>
    <w:link w:val="RegulatoryFooterTextChar0"/>
    <w:uiPriority w:val="98"/>
    <w:semiHidden/>
    <w:unhideWhenUsed/>
    <w:qFormat/>
    <w:rsid w:val="00F470AA"/>
    <w:pPr>
      <w:spacing w:after="0"/>
    </w:pPr>
    <w:rPr>
      <w:rFonts w:ascii="Open Sans" w:eastAsia="Times New Roman" w:hAnsi="Open Sans" w:cs="Open Sans"/>
      <w:color w:val="000000"/>
      <w:sz w:val="10"/>
      <w:szCs w:val="10"/>
    </w:rPr>
  </w:style>
  <w:style w:type="character" w:customStyle="1" w:styleId="RegulatoryFooterTextChar0">
    <w:name w:val="Regulatory Footer Text Char"/>
    <w:basedOn w:val="DefaultParagraphFont"/>
    <w:link w:val="RegulatoryFooterText0"/>
    <w:uiPriority w:val="98"/>
    <w:semiHidden/>
    <w:rsid w:val="00F470AA"/>
    <w:rPr>
      <w:rFonts w:ascii="Open Sans" w:eastAsia="Times New Roman" w:hAnsi="Open Sans" w:cs="Open Sans"/>
      <w:color w:val="000000"/>
      <w:sz w:val="10"/>
      <w:szCs w:val="10"/>
    </w:rPr>
  </w:style>
  <w:style w:type="character" w:customStyle="1" w:styleId="Heading5Char">
    <w:name w:val="Heading 5 Char"/>
    <w:aliases w:val="Level 5 Number Char"/>
    <w:basedOn w:val="DefaultParagraphFont"/>
    <w:link w:val="Heading5"/>
    <w:rsid w:val="00F470AA"/>
  </w:style>
  <w:style w:type="paragraph" w:customStyle="1" w:styleId="RecipientNameAndAddressBlock">
    <w:name w:val="RecipientNameAndAddressBlock"/>
    <w:basedOn w:val="BodyText1"/>
    <w:link w:val="RecipientNameAndAddressBlockChar"/>
    <w:uiPriority w:val="98"/>
    <w:qFormat/>
    <w:rsid w:val="00F470AA"/>
    <w:pPr>
      <w:spacing w:after="0"/>
      <w:jc w:val="left"/>
    </w:pPr>
  </w:style>
  <w:style w:type="character" w:customStyle="1" w:styleId="RecipientNameAndAddressBlockChar">
    <w:name w:val="RecipientNameAndAddressBlock Char"/>
    <w:basedOn w:val="BodyText1Char"/>
    <w:link w:val="RecipientNameAndAddressBlock"/>
    <w:uiPriority w:val="98"/>
    <w:rsid w:val="00F470AA"/>
  </w:style>
  <w:style w:type="character" w:customStyle="1" w:styleId="Bodytext10">
    <w:name w:val="Body text|1_"/>
    <w:basedOn w:val="DefaultParagraphFont"/>
    <w:link w:val="Bodytext11"/>
    <w:rsid w:val="00F6061A"/>
    <w:rPr>
      <w:rFonts w:eastAsia="Arial" w:cs="Arial"/>
      <w:sz w:val="20"/>
      <w:szCs w:val="20"/>
      <w:shd w:val="clear" w:color="auto" w:fill="FFFFFF"/>
    </w:rPr>
  </w:style>
  <w:style w:type="paragraph" w:customStyle="1" w:styleId="Bodytext11">
    <w:name w:val="Body text|1"/>
    <w:basedOn w:val="Normal"/>
    <w:link w:val="Bodytext10"/>
    <w:rsid w:val="00F6061A"/>
    <w:pPr>
      <w:widowControl w:val="0"/>
      <w:shd w:val="clear" w:color="auto" w:fill="FFFFFF"/>
      <w:spacing w:after="220" w:line="360" w:lineRule="auto"/>
      <w:jc w:val="left"/>
    </w:pPr>
    <w:rPr>
      <w:rFonts w:eastAsia="Arial" w:cs="Arial"/>
      <w:sz w:val="20"/>
      <w:szCs w:val="20"/>
    </w:rPr>
  </w:style>
  <w:style w:type="character" w:styleId="UnresolvedMention">
    <w:name w:val="Unresolved Mention"/>
    <w:basedOn w:val="DefaultParagraphFont"/>
    <w:uiPriority w:val="99"/>
    <w:semiHidden/>
    <w:unhideWhenUsed/>
    <w:rsid w:val="00693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74160">
      <w:marLeft w:val="0"/>
      <w:marRight w:val="0"/>
      <w:marTop w:val="0"/>
      <w:marBottom w:val="0"/>
      <w:divBdr>
        <w:top w:val="none" w:sz="0" w:space="0" w:color="auto"/>
        <w:left w:val="none" w:sz="0" w:space="0" w:color="auto"/>
        <w:bottom w:val="none" w:sz="0" w:space="0" w:color="auto"/>
        <w:right w:val="none" w:sz="0" w:space="0" w:color="auto"/>
      </w:divBdr>
    </w:div>
    <w:div w:id="429468627">
      <w:marLeft w:val="0"/>
      <w:marRight w:val="0"/>
      <w:marTop w:val="0"/>
      <w:marBottom w:val="0"/>
      <w:divBdr>
        <w:top w:val="none" w:sz="0" w:space="0" w:color="auto"/>
        <w:left w:val="none" w:sz="0" w:space="0" w:color="auto"/>
        <w:bottom w:val="none" w:sz="0" w:space="0" w:color="auto"/>
        <w:right w:val="none" w:sz="0" w:space="0" w:color="auto"/>
      </w:divBdr>
    </w:div>
    <w:div w:id="518814188">
      <w:marLeft w:val="0"/>
      <w:marRight w:val="0"/>
      <w:marTop w:val="0"/>
      <w:marBottom w:val="0"/>
      <w:divBdr>
        <w:top w:val="none" w:sz="0" w:space="0" w:color="auto"/>
        <w:left w:val="none" w:sz="0" w:space="0" w:color="auto"/>
        <w:bottom w:val="none" w:sz="0" w:space="0" w:color="auto"/>
        <w:right w:val="none" w:sz="0" w:space="0" w:color="auto"/>
      </w:divBdr>
    </w:div>
    <w:div w:id="726609870">
      <w:marLeft w:val="0"/>
      <w:marRight w:val="0"/>
      <w:marTop w:val="0"/>
      <w:marBottom w:val="0"/>
      <w:divBdr>
        <w:top w:val="none" w:sz="0" w:space="0" w:color="auto"/>
        <w:left w:val="none" w:sz="0" w:space="0" w:color="auto"/>
        <w:bottom w:val="none" w:sz="0" w:space="0" w:color="auto"/>
        <w:right w:val="none" w:sz="0" w:space="0" w:color="auto"/>
      </w:divBdr>
    </w:div>
    <w:div w:id="1331063786">
      <w:marLeft w:val="0"/>
      <w:marRight w:val="0"/>
      <w:marTop w:val="0"/>
      <w:marBottom w:val="0"/>
      <w:divBdr>
        <w:top w:val="none" w:sz="0" w:space="0" w:color="auto"/>
        <w:left w:val="none" w:sz="0" w:space="0" w:color="auto"/>
        <w:bottom w:val="none" w:sz="0" w:space="0" w:color="auto"/>
        <w:right w:val="none" w:sz="0" w:space="0" w:color="auto"/>
      </w:divBdr>
      <w:divsChild>
        <w:div w:id="1249731419">
          <w:marLeft w:val="0"/>
          <w:marRight w:val="0"/>
          <w:marTop w:val="0"/>
          <w:marBottom w:val="0"/>
          <w:divBdr>
            <w:top w:val="none" w:sz="0" w:space="0" w:color="auto"/>
            <w:left w:val="none" w:sz="0" w:space="0" w:color="auto"/>
            <w:bottom w:val="none" w:sz="0" w:space="0" w:color="auto"/>
            <w:right w:val="none" w:sz="0" w:space="0" w:color="auto"/>
          </w:divBdr>
        </w:div>
        <w:div w:id="1510098287">
          <w:marLeft w:val="0"/>
          <w:marRight w:val="0"/>
          <w:marTop w:val="0"/>
          <w:marBottom w:val="0"/>
          <w:divBdr>
            <w:top w:val="none" w:sz="0" w:space="0" w:color="auto"/>
            <w:left w:val="none" w:sz="0" w:space="0" w:color="auto"/>
            <w:bottom w:val="none" w:sz="0" w:space="0" w:color="auto"/>
            <w:right w:val="none" w:sz="0" w:space="0" w:color="auto"/>
          </w:divBdr>
        </w:div>
        <w:div w:id="1582789318">
          <w:marLeft w:val="0"/>
          <w:marRight w:val="0"/>
          <w:marTop w:val="0"/>
          <w:marBottom w:val="0"/>
          <w:divBdr>
            <w:top w:val="none" w:sz="0" w:space="0" w:color="auto"/>
            <w:left w:val="none" w:sz="0" w:space="0" w:color="auto"/>
            <w:bottom w:val="none" w:sz="0" w:space="0" w:color="auto"/>
            <w:right w:val="none" w:sz="0" w:space="0" w:color="auto"/>
          </w:divBdr>
        </w:div>
      </w:divsChild>
    </w:div>
    <w:div w:id="1712412799">
      <w:marLeft w:val="0"/>
      <w:marRight w:val="0"/>
      <w:marTop w:val="0"/>
      <w:marBottom w:val="0"/>
      <w:divBdr>
        <w:top w:val="none" w:sz="0" w:space="0" w:color="auto"/>
        <w:left w:val="none" w:sz="0" w:space="0" w:color="auto"/>
        <w:bottom w:val="none" w:sz="0" w:space="0" w:color="auto"/>
        <w:right w:val="none" w:sz="0" w:space="0" w:color="auto"/>
      </w:divBdr>
    </w:div>
    <w:div w:id="1788815453">
      <w:bodyDiv w:val="1"/>
      <w:marLeft w:val="0"/>
      <w:marRight w:val="0"/>
      <w:marTop w:val="0"/>
      <w:marBottom w:val="0"/>
      <w:divBdr>
        <w:top w:val="none" w:sz="0" w:space="0" w:color="auto"/>
        <w:left w:val="none" w:sz="0" w:space="0" w:color="auto"/>
        <w:bottom w:val="none" w:sz="0" w:space="0" w:color="auto"/>
        <w:right w:val="none" w:sz="0" w:space="0" w:color="auto"/>
      </w:divBdr>
    </w:div>
    <w:div w:id="2055108394">
      <w:marLeft w:val="0"/>
      <w:marRight w:val="0"/>
      <w:marTop w:val="0"/>
      <w:marBottom w:val="0"/>
      <w:divBdr>
        <w:top w:val="none" w:sz="0" w:space="0" w:color="auto"/>
        <w:left w:val="none" w:sz="0" w:space="0" w:color="auto"/>
        <w:bottom w:val="none" w:sz="0" w:space="0" w:color="auto"/>
        <w:right w:val="none" w:sz="0" w:space="0" w:color="auto"/>
      </w:divBdr>
    </w:div>
    <w:div w:id="21352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customXml" Target="../customXml/item2.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Secretary@Topsham-Moorings.com"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greement%20with%20housestyle%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576aabe-f539-4979-b05d-8d6e594d0fb4" xsi:nil="true"/>
    <Converted_x003f_ xmlns="e23cc11e-9a47-4a12-9859-a98e692d6d13">false</Converted_x003f_>
    <lcf76f155ced4ddcb4097134ff3c332f xmlns="e23cc11e-9a47-4a12-9859-a98e692d6d13">
      <Terms xmlns="http://schemas.microsoft.com/office/infopath/2007/PartnerControls"/>
    </lcf76f155ced4ddcb4097134ff3c332f>
    <Comments xmlns="e23cc11e-9a47-4a12-9859-a98e692d6d13" xsi:nil="true"/>
  </documentManagement>
</p:properties>
</file>

<file path=customXml/item4.xml><?xml version="1.0" encoding="utf-8"?>
<properties xmlns="http://www.imanage.com/work/xmlschema">
  <documentid>ACTIVE!34550019.9</documentid>
  <senderid>AIQ</senderid>
  <senderemail>ADAM.QUINT@MICHELMORES.COM</senderemail>
  <lastmodified>2024-04-14T12:00:00.0000000+01:00</lastmodified>
  <database>ACTIVE</database>
</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6831A970D34D247A00A9C93D6D9CE14" ma:contentTypeVersion="13" ma:contentTypeDescription="Create a new document." ma:contentTypeScope="" ma:versionID="0edb43b6c73ac3af913b65416d41c2fa">
  <xsd:schema xmlns:xsd="http://www.w3.org/2001/XMLSchema" xmlns:xs="http://www.w3.org/2001/XMLSchema" xmlns:p="http://schemas.microsoft.com/office/2006/metadata/properties" xmlns:ns2="e23cc11e-9a47-4a12-9859-a98e692d6d13" xmlns:ns3="c576aabe-f539-4979-b05d-8d6e594d0fb4" targetNamespace="http://schemas.microsoft.com/office/2006/metadata/properties" ma:root="true" ma:fieldsID="5fc8f97c8486f7bd5a90093801923469" ns2:_="" ns3:_="">
    <xsd:import namespace="e23cc11e-9a47-4a12-9859-a98e692d6d13"/>
    <xsd:import namespace="c576aabe-f539-4979-b05d-8d6e594d0f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nverted_x003f_" minOccurs="0"/>
                <xsd:element ref="ns2:Comme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cc11e-9a47-4a12-9859-a98e692d6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verted_x003f_" ma:index="12" nillable="true" ma:displayName="Converted?" ma:default="0" ma:format="Dropdown" ma:internalName="Converted_x003f_">
      <xsd:simpleType>
        <xsd:restriction base="dms:Boolean"/>
      </xsd:simpleType>
    </xsd:element>
    <xsd:element name="Comments" ma:index="13" nillable="true" ma:displayName="Comments" ma:format="Dropdown" ma:internalName="Comments">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05b8c3-9795-4ccb-ada0-5453759962d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6aabe-f539-4979-b05d-8d6e594d0f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9a96469-4914-411a-8906-148a78384d78}" ma:internalName="TaxCatchAll" ma:showField="CatchAllData" ma:web="c576aabe-f539-4979-b05d-8d6e594d0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74C01-551F-4566-A97B-4DC1CB2EB828}">
  <ds:schemaRefs>
    <ds:schemaRef ds:uri="http://schemas.microsoft.com/sharepoint/v3/contenttype/forms"/>
  </ds:schemaRefs>
</ds:datastoreItem>
</file>

<file path=customXml/itemProps2.xml><?xml version="1.0" encoding="utf-8"?>
<ds:datastoreItem xmlns:ds="http://schemas.openxmlformats.org/officeDocument/2006/customXml" ds:itemID="{446C565E-CAE6-4838-B3D3-E278DC790931}">
  <ds:schemaRefs>
    <ds:schemaRef ds:uri="http://schemas.openxmlformats.org/officeDocument/2006/bibliography"/>
  </ds:schemaRefs>
</ds:datastoreItem>
</file>

<file path=customXml/itemProps3.xml><?xml version="1.0" encoding="utf-8"?>
<ds:datastoreItem xmlns:ds="http://schemas.openxmlformats.org/officeDocument/2006/customXml" ds:itemID="{4E488457-8E38-4BDC-80FF-48E8266F6B3A}">
  <ds:schemaRefs>
    <ds:schemaRef ds:uri="http://schemas.microsoft.com/office/2006/metadata/properties"/>
    <ds:schemaRef ds:uri="http://schemas.microsoft.com/office/infopath/2007/PartnerControls"/>
    <ds:schemaRef ds:uri="c576aabe-f539-4979-b05d-8d6e594d0fb4"/>
    <ds:schemaRef ds:uri="e23cc11e-9a47-4a12-9859-a98e692d6d13"/>
  </ds:schemaRefs>
</ds:datastoreItem>
</file>

<file path=customXml/itemProps4.xml><?xml version="1.0" encoding="utf-8"?>
<ds:datastoreItem xmlns:ds="http://schemas.openxmlformats.org/officeDocument/2006/customXml" ds:itemID="{6F7329FE-A4DC-45D9-97C6-CC1F00B054BD}">
  <ds:schemaRefs>
    <ds:schemaRef ds:uri="http://www.imanage.com/work/xmlschema"/>
  </ds:schemaRefs>
</ds:datastoreItem>
</file>

<file path=customXml/itemProps5.xml><?xml version="1.0" encoding="utf-8"?>
<ds:datastoreItem xmlns:ds="http://schemas.openxmlformats.org/officeDocument/2006/customXml" ds:itemID="{53F24187-63DA-4081-809A-45F0AC381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cc11e-9a47-4a12-9859-a98e692d6d13"/>
    <ds:schemaRef ds:uri="c576aabe-f539-4979-b05d-8d6e594d0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Agreement with housestyle notes</Template>
  <TotalTime>1</TotalTime>
  <Pages>9</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Nick  Coleman</cp:lastModifiedBy>
  <cp:revision>2</cp:revision>
  <dcterms:created xsi:type="dcterms:W3CDTF">2024-04-03T13:28:00Z</dcterms:created>
  <dcterms:modified xsi:type="dcterms:W3CDTF">2025-03-27T23:49:00Z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11386117v13</vt:lpwstr>
  </property>
  <property fmtid="{D5CDD505-2E9C-101B-9397-08002B2CF9AE}" pid="3" name="ContentTypeId">
    <vt:lpwstr>0x010100F6831A970D34D247A00A9C93D6D9CE14</vt:lpwstr>
  </property>
  <property fmtid="{D5CDD505-2E9C-101B-9397-08002B2CF9AE}" pid="4" name="MediaServiceImageTags">
    <vt:lpwstr/>
  </property>
  <property fmtid="{D5CDD505-2E9C-101B-9397-08002B2CF9AE}" pid="5" name="DOCXDOCID">
    <vt:lpwstr>34550019.9 147186.2</vt:lpwstr>
  </property>
  <property fmtid="{D5CDD505-2E9C-101B-9397-08002B2CF9AE}" pid="6" name="DocXFormat">
    <vt:lpwstr>Document Number and Matter Ref</vt:lpwstr>
  </property>
  <property fmtid="{D5CDD505-2E9C-101B-9397-08002B2CF9AE}" pid="7" name="DocXLocation">
    <vt:lpwstr>EveryPage</vt:lpwstr>
  </property>
  <property fmtid="{D5CDD505-2E9C-101B-9397-08002B2CF9AE}" pid="8" name="iManageFooter">
    <vt:lpwstr>#34550019v9&lt;ACTIVE&gt; - Bye Laws - Topsham Moorings Limited (v5 MM 03.04.2024)</vt:lpwstr>
  </property>
</Properties>
</file>